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A348" w14:textId="77777777" w:rsidR="00432AED" w:rsidRPr="00841718" w:rsidRDefault="002209AD">
      <w:pPr>
        <w:pStyle w:val="21"/>
        <w:spacing w:line="414" w:lineRule="exact"/>
        <w:ind w:left="0" w:right="285"/>
        <w:jc w:val="center"/>
        <w:rPr>
          <w:sz w:val="28"/>
          <w:szCs w:val="28"/>
          <w:lang w:eastAsia="zh-TW"/>
        </w:rPr>
      </w:pPr>
      <w:r w:rsidRPr="00841718">
        <w:rPr>
          <w:rFonts w:hint="eastAsia"/>
          <w:spacing w:val="16"/>
          <w:sz w:val="28"/>
          <w:szCs w:val="28"/>
          <w:lang w:eastAsia="zh-TW"/>
        </w:rPr>
        <w:t>農業</w:t>
      </w:r>
      <w:r w:rsidR="006A1035">
        <w:rPr>
          <w:rFonts w:hint="eastAsia"/>
          <w:spacing w:val="16"/>
          <w:sz w:val="28"/>
          <w:szCs w:val="28"/>
          <w:lang w:eastAsia="zh-TW"/>
        </w:rPr>
        <w:t>部</w:t>
      </w:r>
      <w:r w:rsidRPr="00841718">
        <w:rPr>
          <w:rFonts w:hint="eastAsia"/>
          <w:spacing w:val="16"/>
          <w:sz w:val="28"/>
          <w:szCs w:val="28"/>
          <w:lang w:eastAsia="zh-TW"/>
        </w:rPr>
        <w:t>農田水利署新竹管理處</w:t>
      </w:r>
      <w:r w:rsidR="00292482" w:rsidRPr="00841718">
        <w:rPr>
          <w:rFonts w:hint="eastAsia"/>
          <w:spacing w:val="14"/>
          <w:sz w:val="28"/>
          <w:szCs w:val="28"/>
          <w:lang w:eastAsia="zh-TW"/>
        </w:rPr>
        <w:t>約</w:t>
      </w:r>
      <w:proofErr w:type="gramStart"/>
      <w:r w:rsidR="00292482" w:rsidRPr="00841718">
        <w:rPr>
          <w:rFonts w:hint="eastAsia"/>
          <w:spacing w:val="14"/>
          <w:sz w:val="28"/>
          <w:szCs w:val="28"/>
          <w:lang w:eastAsia="zh-TW"/>
        </w:rPr>
        <w:t>僱</w:t>
      </w:r>
      <w:proofErr w:type="gramEnd"/>
      <w:r w:rsidR="00DF33DB" w:rsidRPr="00841718">
        <w:rPr>
          <w:spacing w:val="16"/>
          <w:sz w:val="28"/>
          <w:szCs w:val="28"/>
          <w:lang w:eastAsia="zh-TW"/>
        </w:rPr>
        <w:t>人員</w:t>
      </w:r>
      <w:r w:rsidR="00DF33DB" w:rsidRPr="00841718">
        <w:rPr>
          <w:sz w:val="28"/>
          <w:szCs w:val="28"/>
          <w:lang w:eastAsia="zh-TW"/>
        </w:rPr>
        <w:t>甄</w:t>
      </w:r>
      <w:r w:rsidR="00DF33DB" w:rsidRPr="00841718">
        <w:rPr>
          <w:spacing w:val="2"/>
          <w:sz w:val="28"/>
          <w:szCs w:val="28"/>
          <w:lang w:eastAsia="zh-TW"/>
        </w:rPr>
        <w:t>選</w:t>
      </w:r>
      <w:r w:rsidR="00DF33DB" w:rsidRPr="00841718">
        <w:rPr>
          <w:sz w:val="28"/>
          <w:szCs w:val="28"/>
          <w:lang w:eastAsia="zh-TW"/>
        </w:rPr>
        <w:t>簡章</w:t>
      </w:r>
    </w:p>
    <w:p w14:paraId="375CD108" w14:textId="23AC56E7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1A1382">
        <w:rPr>
          <w:rFonts w:hint="eastAsia"/>
          <w:lang w:eastAsia="zh-TW"/>
        </w:rPr>
        <w:t>壹</w:t>
      </w:r>
      <w:r>
        <w:rPr>
          <w:rFonts w:hint="eastAsia"/>
          <w:lang w:eastAsia="zh-TW"/>
        </w:rPr>
        <w:t>、</w:t>
      </w:r>
      <w:r w:rsidRPr="001A1382">
        <w:rPr>
          <w:rFonts w:hint="eastAsia"/>
          <w:lang w:eastAsia="zh-TW"/>
        </w:rPr>
        <w:t>農田水利署新竹管理處 (以下簡稱本</w:t>
      </w:r>
      <w:r>
        <w:rPr>
          <w:rFonts w:hint="eastAsia"/>
          <w:lang w:eastAsia="zh-TW"/>
        </w:rPr>
        <w:t>處</w:t>
      </w:r>
      <w:r w:rsidRPr="001A1382">
        <w:rPr>
          <w:rFonts w:hint="eastAsia"/>
          <w:lang w:eastAsia="zh-TW"/>
        </w:rPr>
        <w:t xml:space="preserve"> )，為公平、公開進用約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 w:rsidRPr="001A1382">
        <w:rPr>
          <w:rFonts w:hint="eastAsia"/>
          <w:lang w:eastAsia="zh-TW"/>
        </w:rPr>
        <w:t>人員，以杜絕關說</w:t>
      </w:r>
      <w:r>
        <w:rPr>
          <w:rFonts w:hint="eastAsia"/>
          <w:lang w:eastAsia="zh-TW"/>
        </w:rPr>
        <w:t>，</w:t>
      </w:r>
      <w:r w:rsidRPr="001A1382">
        <w:rPr>
          <w:rFonts w:hint="eastAsia"/>
          <w:lang w:eastAsia="zh-TW"/>
        </w:rPr>
        <w:t>提昇素質，特依相關法令規定，對外招考約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 w:rsidRPr="001A1382">
        <w:rPr>
          <w:rFonts w:hint="eastAsia"/>
          <w:lang w:eastAsia="zh-TW"/>
        </w:rPr>
        <w:t>人員。</w:t>
      </w:r>
    </w:p>
    <w:p w14:paraId="7ECBEB81" w14:textId="258EA44E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貳、錄取名</w:t>
      </w:r>
      <w:r w:rsidRPr="001A1382">
        <w:rPr>
          <w:rFonts w:hint="eastAsia"/>
          <w:lang w:eastAsia="zh-TW"/>
        </w:rPr>
        <w:t>額</w:t>
      </w:r>
      <w:r>
        <w:rPr>
          <w:rFonts w:hint="eastAsia"/>
          <w:lang w:eastAsia="zh-TW"/>
        </w:rPr>
        <w:t>：</w:t>
      </w:r>
      <w:r w:rsidRPr="001A1382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名。</w:t>
      </w:r>
    </w:p>
    <w:p w14:paraId="7016BEA1" w14:textId="6C41FA48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參</w:t>
      </w:r>
      <w:r w:rsidRPr="001A1382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聘期</w:t>
      </w:r>
      <w:r w:rsidRPr="001A1382">
        <w:rPr>
          <w:rFonts w:hint="eastAsia"/>
          <w:lang w:eastAsia="zh-TW"/>
        </w:rPr>
        <w:t>:本職缺</w:t>
      </w:r>
      <w:r>
        <w:rPr>
          <w:rFonts w:hint="eastAsia"/>
          <w:lang w:eastAsia="zh-TW"/>
        </w:rPr>
        <w:t>自僱</w:t>
      </w:r>
      <w:r w:rsidRPr="001A1382">
        <w:rPr>
          <w:rFonts w:hint="eastAsia"/>
          <w:lang w:eastAsia="zh-TW"/>
        </w:rPr>
        <w:t>用</w:t>
      </w:r>
      <w:r>
        <w:rPr>
          <w:rFonts w:hint="eastAsia"/>
          <w:lang w:eastAsia="zh-TW"/>
        </w:rPr>
        <w:t>契約</w:t>
      </w:r>
      <w:r w:rsidRPr="001A1382">
        <w:rPr>
          <w:rFonts w:hint="eastAsia"/>
          <w:lang w:eastAsia="zh-TW"/>
        </w:rPr>
        <w:t>成</w:t>
      </w:r>
      <w:r>
        <w:rPr>
          <w:rFonts w:hint="eastAsia"/>
          <w:lang w:eastAsia="zh-TW"/>
        </w:rPr>
        <w:t>立起至</w:t>
      </w:r>
      <w:r w:rsidRPr="001A1382">
        <w:rPr>
          <w:rFonts w:hint="eastAsia"/>
          <w:lang w:eastAsia="zh-TW"/>
        </w:rPr>
        <w:t>11</w:t>
      </w:r>
      <w:r w:rsidR="003C1A5C" w:rsidRPr="001A1382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年</w:t>
      </w:r>
      <w:r w:rsidRPr="001A1382">
        <w:rPr>
          <w:rFonts w:hint="eastAsia"/>
          <w:lang w:eastAsia="zh-TW"/>
        </w:rPr>
        <w:t>12</w:t>
      </w:r>
      <w:r>
        <w:rPr>
          <w:rFonts w:hint="eastAsia"/>
          <w:lang w:eastAsia="zh-TW"/>
        </w:rPr>
        <w:t>月</w:t>
      </w:r>
      <w:r w:rsidRPr="001A1382">
        <w:rPr>
          <w:rFonts w:hint="eastAsia"/>
          <w:lang w:eastAsia="zh-TW"/>
        </w:rPr>
        <w:t>31</w:t>
      </w:r>
      <w:r>
        <w:rPr>
          <w:rFonts w:hint="eastAsia"/>
          <w:lang w:eastAsia="zh-TW"/>
        </w:rPr>
        <w:t>日止。</w:t>
      </w:r>
    </w:p>
    <w:p w14:paraId="041A9AD7" w14:textId="77777777" w:rsidR="001A1382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肆、資格條</w:t>
      </w:r>
      <w:r w:rsidRPr="001A1382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</w:t>
      </w:r>
    </w:p>
    <w:p w14:paraId="5D0DEDC5" w14:textId="7F8C1163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一、中華民</w:t>
      </w:r>
      <w:r w:rsidRPr="001A1382">
        <w:rPr>
          <w:rFonts w:hint="eastAsia"/>
          <w:lang w:eastAsia="zh-TW"/>
        </w:rPr>
        <w:t>國</w:t>
      </w:r>
      <w:r>
        <w:rPr>
          <w:rFonts w:hint="eastAsia"/>
          <w:lang w:eastAsia="zh-TW"/>
        </w:rPr>
        <w:t>國民</w:t>
      </w:r>
      <w:r w:rsidRPr="001A1382">
        <w:rPr>
          <w:rFonts w:hint="eastAsia"/>
          <w:lang w:eastAsia="zh-TW"/>
        </w:rPr>
        <w:t>（如</w:t>
      </w:r>
      <w:r>
        <w:rPr>
          <w:rFonts w:hint="eastAsia"/>
          <w:lang w:eastAsia="zh-TW"/>
        </w:rPr>
        <w:t>係大陸</w:t>
      </w:r>
      <w:r w:rsidRPr="001A1382">
        <w:rPr>
          <w:rFonts w:hint="eastAsia"/>
          <w:lang w:eastAsia="zh-TW"/>
        </w:rPr>
        <w:t>地</w:t>
      </w:r>
      <w:r>
        <w:rPr>
          <w:rFonts w:hint="eastAsia"/>
          <w:lang w:eastAsia="zh-TW"/>
        </w:rPr>
        <w:t>區人</w:t>
      </w:r>
      <w:r w:rsidRPr="001A1382">
        <w:rPr>
          <w:rFonts w:hint="eastAsia"/>
          <w:lang w:eastAsia="zh-TW"/>
        </w:rPr>
        <w:t>民來</w:t>
      </w:r>
      <w:r>
        <w:rPr>
          <w:rFonts w:hint="eastAsia"/>
          <w:lang w:eastAsia="zh-TW"/>
        </w:rPr>
        <w:t>台定居</w:t>
      </w:r>
      <w:r w:rsidRPr="001A1382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>，設</w:t>
      </w:r>
      <w:r w:rsidRPr="001A1382">
        <w:rPr>
          <w:rFonts w:hint="eastAsia"/>
          <w:lang w:eastAsia="zh-TW"/>
        </w:rPr>
        <w:t>籍須滿10</w:t>
      </w:r>
      <w:r>
        <w:rPr>
          <w:rFonts w:hint="eastAsia"/>
          <w:lang w:eastAsia="zh-TW"/>
        </w:rPr>
        <w:t>年以</w:t>
      </w:r>
      <w:r w:rsidRPr="001A1382">
        <w:rPr>
          <w:rFonts w:hint="eastAsia"/>
          <w:lang w:eastAsia="zh-TW"/>
        </w:rPr>
        <w:t>上）</w:t>
      </w:r>
      <w:r w:rsidR="001A1382">
        <w:rPr>
          <w:rFonts w:hint="eastAsia"/>
          <w:lang w:eastAsia="zh-TW"/>
        </w:rPr>
        <w:t>。</w:t>
      </w:r>
    </w:p>
    <w:p w14:paraId="4A5A1465" w14:textId="5AC1EF80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二、性</w:t>
      </w:r>
      <w:r w:rsidRPr="001A1382">
        <w:rPr>
          <w:rFonts w:hint="eastAsia"/>
          <w:lang w:eastAsia="zh-TW"/>
        </w:rPr>
        <w:t>別</w:t>
      </w:r>
      <w:r>
        <w:rPr>
          <w:rFonts w:hint="eastAsia"/>
          <w:lang w:eastAsia="zh-TW"/>
        </w:rPr>
        <w:t>不拘</w:t>
      </w:r>
      <w:r w:rsidRPr="001A1382">
        <w:rPr>
          <w:rFonts w:hint="eastAsia"/>
          <w:lang w:eastAsia="zh-TW"/>
        </w:rPr>
        <w:t>，男</w:t>
      </w:r>
      <w:r>
        <w:rPr>
          <w:rFonts w:hint="eastAsia"/>
          <w:lang w:eastAsia="zh-TW"/>
        </w:rPr>
        <w:t>性役畢</w:t>
      </w:r>
      <w:r w:rsidRPr="001A1382">
        <w:rPr>
          <w:rFonts w:hint="eastAsia"/>
          <w:lang w:eastAsia="zh-TW"/>
        </w:rPr>
        <w:t>請</w:t>
      </w:r>
      <w:r>
        <w:rPr>
          <w:rFonts w:hint="eastAsia"/>
          <w:lang w:eastAsia="zh-TW"/>
        </w:rPr>
        <w:t>檢附</w:t>
      </w:r>
      <w:r w:rsidRPr="001A1382">
        <w:rPr>
          <w:rFonts w:hint="eastAsia"/>
          <w:lang w:eastAsia="zh-TW"/>
        </w:rPr>
        <w:t>退伍</w:t>
      </w:r>
      <w:r>
        <w:rPr>
          <w:rFonts w:hint="eastAsia"/>
          <w:lang w:eastAsia="zh-TW"/>
        </w:rPr>
        <w:t>證明，</w:t>
      </w:r>
      <w:r w:rsidRPr="001A1382">
        <w:rPr>
          <w:rFonts w:hint="eastAsia"/>
          <w:lang w:eastAsia="zh-TW"/>
        </w:rPr>
        <w:t>無</w:t>
      </w:r>
      <w:r>
        <w:rPr>
          <w:rFonts w:hint="eastAsia"/>
          <w:lang w:eastAsia="zh-TW"/>
        </w:rPr>
        <w:t>則免。</w:t>
      </w:r>
    </w:p>
    <w:p w14:paraId="7A3C1B0D" w14:textId="3FDF2F05" w:rsidR="00941664" w:rsidRPr="001A1382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三、年齡：</w:t>
      </w:r>
      <w:r w:rsidRPr="001A1382">
        <w:rPr>
          <w:rFonts w:hint="eastAsia"/>
          <w:lang w:eastAsia="zh-TW"/>
        </w:rPr>
        <w:t>年滿18歲以上，65歲(足歲)以下（以報名截止日計），身心</w:t>
      </w:r>
      <w:r>
        <w:rPr>
          <w:rFonts w:hint="eastAsia"/>
          <w:lang w:eastAsia="zh-TW"/>
        </w:rPr>
        <w:t>健</w:t>
      </w:r>
      <w:r w:rsidRPr="001A1382">
        <w:rPr>
          <w:rFonts w:hint="eastAsia"/>
          <w:lang w:eastAsia="zh-TW"/>
        </w:rPr>
        <w:t>康，能勝任約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 w:rsidRPr="001A1382">
        <w:rPr>
          <w:rFonts w:hint="eastAsia"/>
          <w:lang w:eastAsia="zh-TW"/>
        </w:rPr>
        <w:t>人員工作，思想純正、品行</w:t>
      </w:r>
      <w:proofErr w:type="gramStart"/>
      <w:r w:rsidRPr="001A1382">
        <w:rPr>
          <w:rFonts w:hint="eastAsia"/>
          <w:lang w:eastAsia="zh-TW"/>
        </w:rPr>
        <w:t>端正、</w:t>
      </w:r>
      <w:proofErr w:type="gramEnd"/>
      <w:r w:rsidRPr="001A1382">
        <w:rPr>
          <w:rFonts w:hint="eastAsia"/>
          <w:lang w:eastAsia="zh-TW"/>
        </w:rPr>
        <w:t>無不良紀錄及嗜好者。</w:t>
      </w:r>
    </w:p>
    <w:p w14:paraId="6EE6B2DD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四、高中職</w:t>
      </w:r>
      <w:r w:rsidRPr="001A1382">
        <w:rPr>
          <w:rFonts w:hint="eastAsia"/>
          <w:lang w:eastAsia="zh-TW"/>
        </w:rPr>
        <w:t>以上</w:t>
      </w:r>
      <w:r>
        <w:rPr>
          <w:rFonts w:hint="eastAsia"/>
          <w:lang w:eastAsia="zh-TW"/>
        </w:rPr>
        <w:t>學校畢</w:t>
      </w:r>
      <w:r w:rsidRPr="001A1382">
        <w:rPr>
          <w:rFonts w:hint="eastAsia"/>
          <w:lang w:eastAsia="zh-TW"/>
        </w:rPr>
        <w:t>業</w:t>
      </w:r>
      <w:r>
        <w:rPr>
          <w:rFonts w:hint="eastAsia"/>
          <w:lang w:eastAsia="zh-TW"/>
        </w:rPr>
        <w:t>或具</w:t>
      </w:r>
      <w:r w:rsidRPr="001A1382">
        <w:rPr>
          <w:rFonts w:hint="eastAsia"/>
          <w:lang w:eastAsia="zh-TW"/>
        </w:rPr>
        <w:t>同等</w:t>
      </w:r>
      <w:r>
        <w:rPr>
          <w:rFonts w:hint="eastAsia"/>
          <w:lang w:eastAsia="zh-TW"/>
        </w:rPr>
        <w:t>學歷程</w:t>
      </w:r>
      <w:r w:rsidRPr="001A1382">
        <w:rPr>
          <w:rFonts w:hint="eastAsia"/>
          <w:lang w:eastAsia="zh-TW"/>
        </w:rPr>
        <w:t>度</w:t>
      </w:r>
      <w:r>
        <w:rPr>
          <w:rFonts w:hint="eastAsia"/>
          <w:lang w:eastAsia="zh-TW"/>
        </w:rPr>
        <w:t>者。</w:t>
      </w:r>
    </w:p>
    <w:p w14:paraId="2368ACEA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五、</w:t>
      </w:r>
      <w:r>
        <w:rPr>
          <w:rFonts w:hint="eastAsia"/>
          <w:lang w:eastAsia="zh-TW"/>
        </w:rPr>
        <w:t>本</w:t>
      </w:r>
      <w:r w:rsidRPr="001A1382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報名</w:t>
      </w:r>
      <w:r w:rsidRPr="001A1382">
        <w:rPr>
          <w:rFonts w:hint="eastAsia"/>
          <w:lang w:eastAsia="zh-TW"/>
        </w:rPr>
        <w:t>人</w:t>
      </w:r>
      <w:proofErr w:type="gramStart"/>
      <w:r w:rsidRPr="001A1382">
        <w:rPr>
          <w:rFonts w:hint="eastAsia"/>
          <w:lang w:eastAsia="zh-TW"/>
        </w:rPr>
        <w:t>準</w:t>
      </w:r>
      <w:proofErr w:type="gramEnd"/>
      <w:r>
        <w:rPr>
          <w:rFonts w:hint="eastAsia"/>
          <w:lang w:eastAsia="zh-TW"/>
        </w:rPr>
        <w:t>用</w:t>
      </w:r>
      <w:r w:rsidRPr="001A1382">
        <w:rPr>
          <w:rFonts w:hint="eastAsia"/>
          <w:lang w:eastAsia="zh-TW"/>
        </w:rPr>
        <w:t>公</w:t>
      </w:r>
      <w:r>
        <w:rPr>
          <w:rFonts w:hint="eastAsia"/>
          <w:lang w:eastAsia="zh-TW"/>
        </w:rPr>
        <w:t>務</w:t>
      </w:r>
      <w:r w:rsidRPr="001A1382">
        <w:rPr>
          <w:rFonts w:hint="eastAsia"/>
          <w:lang w:eastAsia="zh-TW"/>
        </w:rPr>
        <w:t>人</w:t>
      </w:r>
      <w:r>
        <w:rPr>
          <w:rFonts w:hint="eastAsia"/>
          <w:lang w:eastAsia="zh-TW"/>
        </w:rPr>
        <w:t>員任</w:t>
      </w:r>
      <w:r w:rsidRPr="001A1382">
        <w:rPr>
          <w:rFonts w:hint="eastAsia"/>
          <w:lang w:eastAsia="zh-TW"/>
        </w:rPr>
        <w:t>用法</w:t>
      </w:r>
      <w:r>
        <w:rPr>
          <w:rFonts w:hint="eastAsia"/>
          <w:lang w:eastAsia="zh-TW"/>
        </w:rPr>
        <w:t>相</w:t>
      </w:r>
      <w:r w:rsidRPr="001A1382">
        <w:rPr>
          <w:rFonts w:hint="eastAsia"/>
          <w:lang w:eastAsia="zh-TW"/>
        </w:rPr>
        <w:t>關</w:t>
      </w:r>
      <w:r>
        <w:rPr>
          <w:rFonts w:hint="eastAsia"/>
          <w:lang w:eastAsia="zh-TW"/>
        </w:rPr>
        <w:t>規</w:t>
      </w:r>
      <w:r w:rsidRPr="001A1382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，有</w:t>
      </w:r>
      <w:r w:rsidRPr="001A1382">
        <w:rPr>
          <w:rFonts w:hint="eastAsia"/>
          <w:lang w:eastAsia="zh-TW"/>
        </w:rPr>
        <w:t>下列</w:t>
      </w:r>
      <w:r>
        <w:rPr>
          <w:rFonts w:hint="eastAsia"/>
          <w:lang w:eastAsia="zh-TW"/>
        </w:rPr>
        <w:t>情</w:t>
      </w:r>
      <w:r w:rsidRPr="001A1382">
        <w:rPr>
          <w:rFonts w:hint="eastAsia"/>
          <w:lang w:eastAsia="zh-TW"/>
        </w:rPr>
        <w:t>事</w:t>
      </w:r>
      <w:r>
        <w:rPr>
          <w:rFonts w:hint="eastAsia"/>
          <w:lang w:eastAsia="zh-TW"/>
        </w:rPr>
        <w:t>之</w:t>
      </w:r>
      <w:proofErr w:type="gramStart"/>
      <w:r w:rsidRPr="001A1382">
        <w:rPr>
          <w:rFonts w:hint="eastAsia"/>
          <w:lang w:eastAsia="zh-TW"/>
        </w:rPr>
        <w:t>ㄧ</w:t>
      </w:r>
      <w:proofErr w:type="gramEnd"/>
      <w:r>
        <w:rPr>
          <w:rFonts w:hint="eastAsia"/>
          <w:lang w:eastAsia="zh-TW"/>
        </w:rPr>
        <w:t>者，</w:t>
      </w:r>
      <w:r w:rsidRPr="001A1382">
        <w:rPr>
          <w:rFonts w:hint="eastAsia"/>
          <w:lang w:eastAsia="zh-TW"/>
        </w:rPr>
        <w:t>不得</w:t>
      </w:r>
      <w:r>
        <w:rPr>
          <w:rFonts w:hint="eastAsia"/>
          <w:lang w:eastAsia="zh-TW"/>
        </w:rPr>
        <w:t>報</w:t>
      </w:r>
      <w:r w:rsidRPr="001A1382">
        <w:rPr>
          <w:rFonts w:hint="eastAsia"/>
          <w:lang w:eastAsia="zh-TW"/>
        </w:rPr>
        <w:t>考</w:t>
      </w:r>
      <w:r>
        <w:rPr>
          <w:rFonts w:hint="eastAsia"/>
          <w:lang w:eastAsia="zh-TW"/>
        </w:rPr>
        <w:t>：</w:t>
      </w:r>
    </w:p>
    <w:p w14:paraId="01BE64C1" w14:textId="77777777" w:rsidR="00941664" w:rsidRPr="001A1382" w:rsidRDefault="00941664" w:rsidP="001A1382">
      <w:pPr>
        <w:pStyle w:val="a3"/>
        <w:spacing w:before="28" w:line="420" w:lineRule="exact"/>
        <w:ind w:left="1367" w:right="117" w:hanging="843"/>
        <w:rPr>
          <w:spacing w:val="4"/>
          <w:lang w:eastAsia="zh-TW"/>
        </w:rPr>
      </w:pPr>
      <w:r w:rsidRPr="001A1382">
        <w:rPr>
          <w:rFonts w:hint="eastAsia"/>
          <w:spacing w:val="4"/>
          <w:lang w:eastAsia="zh-TW"/>
        </w:rPr>
        <w:t>（一）未具或喪失中華民國國籍。</w:t>
      </w:r>
    </w:p>
    <w:p w14:paraId="002BE821" w14:textId="77777777" w:rsidR="00941664" w:rsidRPr="001A1382" w:rsidRDefault="00941664" w:rsidP="001A1382">
      <w:pPr>
        <w:pStyle w:val="a3"/>
        <w:spacing w:before="28" w:line="420" w:lineRule="exact"/>
        <w:ind w:left="1367" w:right="117" w:hanging="843"/>
        <w:rPr>
          <w:spacing w:val="4"/>
          <w:lang w:eastAsia="zh-TW"/>
        </w:rPr>
      </w:pPr>
      <w:r w:rsidRPr="001A1382">
        <w:rPr>
          <w:rFonts w:hint="eastAsia"/>
          <w:spacing w:val="4"/>
          <w:lang w:eastAsia="zh-TW"/>
        </w:rPr>
        <w:t>（二）具中華民國國籍兼具外國國籍。但其他法律另有規定者，不在此限。</w:t>
      </w:r>
    </w:p>
    <w:p w14:paraId="2F74ED51" w14:textId="77777777" w:rsidR="00941664" w:rsidRPr="001A1382" w:rsidRDefault="00941664" w:rsidP="001A1382">
      <w:pPr>
        <w:pStyle w:val="a3"/>
        <w:spacing w:before="28" w:line="420" w:lineRule="exact"/>
        <w:ind w:left="1367" w:right="117" w:hanging="843"/>
        <w:rPr>
          <w:spacing w:val="4"/>
          <w:lang w:eastAsia="zh-TW"/>
        </w:rPr>
      </w:pPr>
      <w:r w:rsidRPr="001A1382">
        <w:rPr>
          <w:rFonts w:hint="eastAsia"/>
          <w:spacing w:val="4"/>
          <w:lang w:eastAsia="zh-TW"/>
        </w:rPr>
        <w:t>（三）動員戡亂時期終止後，曾犯內亂罪、外患罪，經判刑確定或通緝有案尚 未結案。</w:t>
      </w:r>
    </w:p>
    <w:p w14:paraId="33C11729" w14:textId="77777777" w:rsidR="00941664" w:rsidRPr="001A1382" w:rsidRDefault="00941664" w:rsidP="001A1382">
      <w:pPr>
        <w:pStyle w:val="a3"/>
        <w:spacing w:before="28" w:line="420" w:lineRule="exact"/>
        <w:ind w:left="1367" w:right="117" w:hanging="843"/>
        <w:rPr>
          <w:spacing w:val="4"/>
          <w:lang w:eastAsia="zh-TW"/>
        </w:rPr>
      </w:pPr>
      <w:r w:rsidRPr="001A1382">
        <w:rPr>
          <w:rFonts w:hint="eastAsia"/>
          <w:spacing w:val="4"/>
          <w:lang w:eastAsia="zh-TW"/>
        </w:rPr>
        <w:t>（四）曾服公務有貪污行為，經判刑確定或通緝有案尚未結案。</w:t>
      </w:r>
    </w:p>
    <w:p w14:paraId="11A24834" w14:textId="77777777" w:rsidR="00941664" w:rsidRPr="001A1382" w:rsidRDefault="00941664" w:rsidP="00941664">
      <w:pPr>
        <w:pStyle w:val="a3"/>
        <w:spacing w:before="28" w:line="420" w:lineRule="exact"/>
        <w:ind w:left="1367" w:right="117" w:hanging="843"/>
        <w:rPr>
          <w:spacing w:val="4"/>
          <w:lang w:eastAsia="zh-TW"/>
        </w:rPr>
      </w:pPr>
      <w:r>
        <w:rPr>
          <w:rFonts w:hint="eastAsia"/>
          <w:spacing w:val="4"/>
          <w:lang w:eastAsia="zh-TW"/>
        </w:rPr>
        <w:t>（</w:t>
      </w:r>
      <w:r w:rsidRPr="001A1382">
        <w:rPr>
          <w:rFonts w:hint="eastAsia"/>
          <w:spacing w:val="4"/>
          <w:lang w:eastAsia="zh-TW"/>
        </w:rPr>
        <w:t>五</w:t>
      </w:r>
      <w:r>
        <w:rPr>
          <w:rFonts w:hint="eastAsia"/>
          <w:spacing w:val="4"/>
          <w:lang w:eastAsia="zh-TW"/>
        </w:rPr>
        <w:t>）犯前</w:t>
      </w:r>
      <w:r w:rsidRPr="001A1382">
        <w:rPr>
          <w:rFonts w:hint="eastAsia"/>
          <w:spacing w:val="4"/>
          <w:lang w:eastAsia="zh-TW"/>
        </w:rPr>
        <w:t>二</w:t>
      </w:r>
      <w:r>
        <w:rPr>
          <w:rFonts w:hint="eastAsia"/>
          <w:spacing w:val="4"/>
          <w:lang w:eastAsia="zh-TW"/>
        </w:rPr>
        <w:t>款以</w:t>
      </w:r>
      <w:r w:rsidRPr="001A1382">
        <w:rPr>
          <w:rFonts w:hint="eastAsia"/>
          <w:spacing w:val="4"/>
          <w:lang w:eastAsia="zh-TW"/>
        </w:rPr>
        <w:t>外</w:t>
      </w:r>
      <w:r>
        <w:rPr>
          <w:rFonts w:hint="eastAsia"/>
          <w:spacing w:val="4"/>
          <w:lang w:eastAsia="zh-TW"/>
        </w:rPr>
        <w:t>之罪，</w:t>
      </w:r>
      <w:r w:rsidRPr="001A1382">
        <w:rPr>
          <w:rFonts w:hint="eastAsia"/>
          <w:spacing w:val="4"/>
          <w:lang w:eastAsia="zh-TW"/>
        </w:rPr>
        <w:t>判</w:t>
      </w:r>
      <w:r>
        <w:rPr>
          <w:rFonts w:hint="eastAsia"/>
          <w:spacing w:val="4"/>
          <w:lang w:eastAsia="zh-TW"/>
        </w:rPr>
        <w:t>處有期</w:t>
      </w:r>
      <w:r w:rsidRPr="001A1382">
        <w:rPr>
          <w:rFonts w:hint="eastAsia"/>
          <w:spacing w:val="4"/>
          <w:lang w:eastAsia="zh-TW"/>
        </w:rPr>
        <w:t>徒</w:t>
      </w:r>
      <w:r>
        <w:rPr>
          <w:rFonts w:hint="eastAsia"/>
          <w:spacing w:val="4"/>
          <w:lang w:eastAsia="zh-TW"/>
        </w:rPr>
        <w:t>刑以上</w:t>
      </w:r>
      <w:r w:rsidRPr="001A1382">
        <w:rPr>
          <w:rFonts w:hint="eastAsia"/>
          <w:spacing w:val="4"/>
          <w:lang w:eastAsia="zh-TW"/>
        </w:rPr>
        <w:t>之</w:t>
      </w:r>
      <w:r>
        <w:rPr>
          <w:rFonts w:hint="eastAsia"/>
          <w:spacing w:val="4"/>
          <w:lang w:eastAsia="zh-TW"/>
        </w:rPr>
        <w:t>刑確定</w:t>
      </w:r>
      <w:r w:rsidRPr="001A1382">
        <w:rPr>
          <w:rFonts w:hint="eastAsia"/>
          <w:spacing w:val="4"/>
          <w:lang w:eastAsia="zh-TW"/>
        </w:rPr>
        <w:t>，</w:t>
      </w:r>
      <w:r>
        <w:rPr>
          <w:rFonts w:hint="eastAsia"/>
          <w:spacing w:val="4"/>
          <w:lang w:eastAsia="zh-TW"/>
        </w:rPr>
        <w:t>尚未執</w:t>
      </w:r>
      <w:r w:rsidRPr="001A1382">
        <w:rPr>
          <w:rFonts w:hint="eastAsia"/>
          <w:spacing w:val="4"/>
          <w:lang w:eastAsia="zh-TW"/>
        </w:rPr>
        <w:t>行</w:t>
      </w:r>
      <w:r>
        <w:rPr>
          <w:rFonts w:hint="eastAsia"/>
          <w:spacing w:val="4"/>
          <w:lang w:eastAsia="zh-TW"/>
        </w:rPr>
        <w:t>或執行</w:t>
      </w:r>
      <w:r w:rsidRPr="001A1382">
        <w:rPr>
          <w:rFonts w:hint="eastAsia"/>
          <w:spacing w:val="4"/>
          <w:lang w:eastAsia="zh-TW"/>
        </w:rPr>
        <w:t>未</w:t>
      </w:r>
      <w:r>
        <w:rPr>
          <w:rFonts w:hint="eastAsia"/>
          <w:spacing w:val="4"/>
          <w:lang w:eastAsia="zh-TW"/>
        </w:rPr>
        <w:t>畢</w:t>
      </w:r>
      <w:r w:rsidRPr="001A1382">
        <w:rPr>
          <w:rFonts w:hint="eastAsia"/>
          <w:spacing w:val="4"/>
          <w:lang w:eastAsia="zh-TW"/>
        </w:rPr>
        <w:t>。 但受緩刑宣告者，不在此限。</w:t>
      </w:r>
    </w:p>
    <w:p w14:paraId="19B8B13C" w14:textId="77777777" w:rsidR="00941664" w:rsidRPr="001A1382" w:rsidRDefault="00941664" w:rsidP="001A1382">
      <w:pPr>
        <w:pStyle w:val="a3"/>
        <w:spacing w:before="28" w:line="420" w:lineRule="exact"/>
        <w:ind w:left="1367" w:right="117" w:hanging="843"/>
        <w:rPr>
          <w:spacing w:val="4"/>
          <w:lang w:eastAsia="zh-TW"/>
        </w:rPr>
      </w:pPr>
      <w:r w:rsidRPr="001A1382">
        <w:rPr>
          <w:rFonts w:hint="eastAsia"/>
          <w:spacing w:val="4"/>
          <w:lang w:eastAsia="zh-TW"/>
        </w:rPr>
        <w:t>（六）依法停止任用。</w:t>
      </w:r>
    </w:p>
    <w:p w14:paraId="5D740311" w14:textId="77777777" w:rsidR="00941664" w:rsidRPr="001A1382" w:rsidRDefault="00941664" w:rsidP="001A1382">
      <w:pPr>
        <w:pStyle w:val="a3"/>
        <w:spacing w:before="28" w:line="420" w:lineRule="exact"/>
        <w:ind w:left="1367" w:right="117" w:hanging="843"/>
        <w:rPr>
          <w:spacing w:val="4"/>
          <w:lang w:eastAsia="zh-TW"/>
        </w:rPr>
      </w:pPr>
      <w:r w:rsidRPr="001A1382">
        <w:rPr>
          <w:rFonts w:hint="eastAsia"/>
          <w:spacing w:val="4"/>
          <w:lang w:eastAsia="zh-TW"/>
        </w:rPr>
        <w:t>（七）褫奪公權尚未復權。</w:t>
      </w:r>
    </w:p>
    <w:p w14:paraId="675E6557" w14:textId="77777777" w:rsidR="001A1382" w:rsidRDefault="00941664" w:rsidP="001A1382">
      <w:pPr>
        <w:pStyle w:val="a3"/>
        <w:spacing w:before="28" w:line="420" w:lineRule="exact"/>
        <w:ind w:left="1367" w:right="117" w:hanging="843"/>
        <w:rPr>
          <w:lang w:eastAsia="zh-TW"/>
        </w:rPr>
      </w:pPr>
      <w:r w:rsidRPr="001A1382">
        <w:rPr>
          <w:rFonts w:hint="eastAsia"/>
          <w:spacing w:val="4"/>
          <w:lang w:eastAsia="zh-TW"/>
        </w:rPr>
        <w:t>（八）受禁治產宣告，尚未撤銷者。</w:t>
      </w:r>
    </w:p>
    <w:p w14:paraId="46A68CD3" w14:textId="7840C1F9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伍、報</w:t>
      </w:r>
      <w:r w:rsidRPr="001A1382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相關</w:t>
      </w:r>
      <w:r w:rsidRPr="001A1382">
        <w:rPr>
          <w:rFonts w:hint="eastAsia"/>
          <w:lang w:eastAsia="zh-TW"/>
        </w:rPr>
        <w:t>規定</w:t>
      </w:r>
      <w:r>
        <w:rPr>
          <w:rFonts w:hint="eastAsia"/>
          <w:lang w:eastAsia="zh-TW"/>
        </w:rPr>
        <w:t>：</w:t>
      </w:r>
    </w:p>
    <w:p w14:paraId="7E7558D5" w14:textId="6B92AB52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一、報名</w:t>
      </w:r>
      <w:r w:rsidRPr="00D51FA7"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期：自</w:t>
      </w:r>
      <w:r w:rsidRPr="00D51FA7">
        <w:rPr>
          <w:rFonts w:hint="eastAsia"/>
          <w:lang w:eastAsia="zh-TW"/>
        </w:rPr>
        <w:t>11</w:t>
      </w:r>
      <w:r w:rsidR="003C1A5C" w:rsidRPr="00D51FA7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年</w:t>
      </w:r>
      <w:r w:rsidR="003C1A5C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月</w:t>
      </w:r>
      <w:r w:rsidR="003C1A5C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日起至</w:t>
      </w:r>
      <w:r w:rsidRPr="00D51FA7">
        <w:rPr>
          <w:rFonts w:hint="eastAsia"/>
          <w:lang w:eastAsia="zh-TW"/>
        </w:rPr>
        <w:t>11</w:t>
      </w:r>
      <w:r w:rsidR="003C1A5C" w:rsidRPr="00D51FA7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年</w:t>
      </w:r>
      <w:r w:rsidR="003C1A5C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月</w:t>
      </w:r>
      <w:r w:rsidR="003C1A5C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日止。</w:t>
      </w:r>
    </w:p>
    <w:p w14:paraId="76DDEFF1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二、報</w:t>
      </w:r>
      <w:r w:rsidRPr="00D51FA7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方式</w:t>
      </w:r>
      <w:r w:rsidRPr="00D51FA7">
        <w:rPr>
          <w:rFonts w:hint="eastAsia"/>
          <w:lang w:eastAsia="zh-TW"/>
        </w:rPr>
        <w:t>：</w:t>
      </w:r>
      <w:proofErr w:type="gramStart"/>
      <w:r w:rsidRPr="00D51FA7">
        <w:rPr>
          <w:rFonts w:hint="eastAsia"/>
          <w:lang w:eastAsia="zh-TW"/>
        </w:rPr>
        <w:t>逕</w:t>
      </w:r>
      <w:proofErr w:type="gramEnd"/>
      <w:r w:rsidRPr="00D51FA7">
        <w:rPr>
          <w:rFonts w:hint="eastAsia"/>
          <w:lang w:eastAsia="zh-TW"/>
        </w:rPr>
        <w:t>送</w:t>
      </w:r>
      <w:r>
        <w:rPr>
          <w:rFonts w:hint="eastAsia"/>
          <w:lang w:eastAsia="zh-TW"/>
        </w:rPr>
        <w:t>本處人力資源室(不受理郵寄)。</w:t>
      </w:r>
    </w:p>
    <w:p w14:paraId="3B4AE776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三、報名</w:t>
      </w:r>
      <w:r w:rsidRPr="00D51FA7">
        <w:rPr>
          <w:rFonts w:hint="eastAsia"/>
          <w:lang w:eastAsia="zh-TW"/>
        </w:rPr>
        <w:t>地址</w:t>
      </w:r>
      <w:r>
        <w:rPr>
          <w:rFonts w:hint="eastAsia"/>
          <w:lang w:eastAsia="zh-TW"/>
        </w:rPr>
        <w:t>：新竹縣竹北市文興路333號11樓。</w:t>
      </w:r>
    </w:p>
    <w:p w14:paraId="0D6481B7" w14:textId="0EBB536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四、報名</w:t>
      </w:r>
      <w:r w:rsidRPr="00D51FA7">
        <w:rPr>
          <w:rFonts w:hint="eastAsia"/>
          <w:lang w:eastAsia="zh-TW"/>
        </w:rPr>
        <w:t>應</w:t>
      </w:r>
      <w:r>
        <w:rPr>
          <w:rFonts w:hint="eastAsia"/>
          <w:lang w:eastAsia="zh-TW"/>
        </w:rPr>
        <w:t>繳文</w:t>
      </w:r>
      <w:r w:rsidRPr="00D51FA7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：報名</w:t>
      </w:r>
      <w:r w:rsidRPr="00D51FA7">
        <w:rPr>
          <w:rFonts w:hint="eastAsia"/>
          <w:lang w:eastAsia="zh-TW"/>
        </w:rPr>
        <w:t>表</w:t>
      </w:r>
      <w:r>
        <w:rPr>
          <w:rFonts w:hint="eastAsia"/>
          <w:lang w:eastAsia="zh-TW"/>
        </w:rPr>
        <w:t>、擬</w:t>
      </w:r>
      <w:r w:rsidRPr="00D51FA7">
        <w:rPr>
          <w:rFonts w:hint="eastAsia"/>
          <w:lang w:eastAsia="zh-TW"/>
        </w:rPr>
        <w:t>任人</w:t>
      </w:r>
      <w:r>
        <w:rPr>
          <w:rFonts w:hint="eastAsia"/>
          <w:lang w:eastAsia="zh-TW"/>
        </w:rPr>
        <w:t>員具結</w:t>
      </w:r>
      <w:r w:rsidRPr="00D51FA7">
        <w:rPr>
          <w:rFonts w:hint="eastAsia"/>
          <w:lang w:eastAsia="zh-TW"/>
        </w:rPr>
        <w:t>書</w:t>
      </w:r>
      <w:r>
        <w:rPr>
          <w:rFonts w:hint="eastAsia"/>
          <w:lang w:eastAsia="zh-TW"/>
        </w:rPr>
        <w:t>、學</w:t>
      </w:r>
      <w:r w:rsidRPr="00D51FA7">
        <w:rPr>
          <w:rFonts w:hint="eastAsia"/>
          <w:lang w:eastAsia="zh-TW"/>
        </w:rPr>
        <w:t>歷文</w:t>
      </w:r>
      <w:r>
        <w:rPr>
          <w:rFonts w:hint="eastAsia"/>
          <w:lang w:eastAsia="zh-TW"/>
        </w:rPr>
        <w:t>件影本</w:t>
      </w:r>
      <w:r w:rsidRPr="00D51FA7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役畢</w:t>
      </w:r>
      <w:r w:rsidRPr="00D51FA7">
        <w:rPr>
          <w:rFonts w:hint="eastAsia"/>
          <w:lang w:eastAsia="zh-TW"/>
        </w:rPr>
        <w:t>或免</w:t>
      </w:r>
      <w:r>
        <w:rPr>
          <w:rFonts w:hint="eastAsia"/>
          <w:lang w:eastAsia="zh-TW"/>
        </w:rPr>
        <w:t>服兵役證明</w:t>
      </w:r>
      <w:r w:rsidRPr="00D51FA7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件影</w:t>
      </w:r>
      <w:r w:rsidRPr="00D51FA7">
        <w:rPr>
          <w:rFonts w:hint="eastAsia"/>
          <w:lang w:eastAsia="zh-TW"/>
        </w:rPr>
        <w:t>本，</w:t>
      </w:r>
      <w:r>
        <w:rPr>
          <w:rFonts w:hint="eastAsia"/>
          <w:lang w:eastAsia="zh-TW"/>
        </w:rPr>
        <w:t>無則免</w:t>
      </w:r>
      <w:r w:rsidRPr="00D51FA7">
        <w:rPr>
          <w:rFonts w:hint="eastAsia"/>
          <w:lang w:eastAsia="zh-TW"/>
        </w:rPr>
        <w:t>，</w:t>
      </w:r>
      <w:r w:rsidR="00B042EF">
        <w:rPr>
          <w:rFonts w:hint="eastAsia"/>
          <w:lang w:eastAsia="zh-TW"/>
        </w:rPr>
        <w:t>應繳</w:t>
      </w:r>
      <w:r w:rsidR="00B042EF" w:rsidRPr="00D51FA7">
        <w:rPr>
          <w:rFonts w:hint="eastAsia"/>
          <w:lang w:eastAsia="zh-TW"/>
        </w:rPr>
        <w:t>表件</w:t>
      </w:r>
      <w:r w:rsidR="00B042EF">
        <w:rPr>
          <w:rFonts w:hint="eastAsia"/>
          <w:lang w:eastAsia="zh-TW"/>
        </w:rPr>
        <w:t>不齊全</w:t>
      </w:r>
      <w:r w:rsidR="00B042EF" w:rsidRPr="00D51FA7">
        <w:rPr>
          <w:rFonts w:hint="eastAsia"/>
          <w:lang w:eastAsia="zh-TW"/>
        </w:rPr>
        <w:t>者</w:t>
      </w:r>
      <w:r w:rsidR="00B042EF">
        <w:rPr>
          <w:rFonts w:hint="eastAsia"/>
          <w:lang w:eastAsia="zh-TW"/>
        </w:rPr>
        <w:t>，經通知未能於期限內補件，一</w:t>
      </w:r>
      <w:r w:rsidR="00B042EF" w:rsidRPr="00D51FA7">
        <w:rPr>
          <w:rFonts w:hint="eastAsia"/>
          <w:lang w:eastAsia="zh-TW"/>
        </w:rPr>
        <w:t>律退件不</w:t>
      </w:r>
      <w:r w:rsidR="00B042EF">
        <w:rPr>
          <w:rFonts w:hint="eastAsia"/>
          <w:lang w:eastAsia="zh-TW"/>
        </w:rPr>
        <w:t>受理報</w:t>
      </w:r>
      <w:r w:rsidR="00B042EF" w:rsidRPr="00D51FA7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。參</w:t>
      </w:r>
      <w:r w:rsidRPr="00D51FA7">
        <w:rPr>
          <w:rFonts w:hint="eastAsia"/>
          <w:lang w:eastAsia="zh-TW"/>
        </w:rPr>
        <w:t>加</w:t>
      </w:r>
      <w:r>
        <w:rPr>
          <w:rFonts w:hint="eastAsia"/>
          <w:lang w:eastAsia="zh-TW"/>
        </w:rPr>
        <w:t>甄試者之</w:t>
      </w:r>
      <w:r w:rsidRPr="00D51FA7">
        <w:rPr>
          <w:rFonts w:hint="eastAsia"/>
          <w:lang w:eastAsia="zh-TW"/>
        </w:rPr>
        <w:t>報</w:t>
      </w:r>
      <w:r>
        <w:rPr>
          <w:rFonts w:hint="eastAsia"/>
          <w:lang w:eastAsia="zh-TW"/>
        </w:rPr>
        <w:t>名資</w:t>
      </w:r>
      <w:r w:rsidRPr="00D51FA7">
        <w:rPr>
          <w:rFonts w:hint="eastAsia"/>
          <w:lang w:eastAsia="zh-TW"/>
        </w:rPr>
        <w:t>格或</w:t>
      </w:r>
      <w:r>
        <w:rPr>
          <w:rFonts w:hint="eastAsia"/>
          <w:lang w:eastAsia="zh-TW"/>
        </w:rPr>
        <w:t>繳交之</w:t>
      </w:r>
      <w:r w:rsidRPr="00D51FA7">
        <w:rPr>
          <w:rFonts w:hint="eastAsia"/>
          <w:lang w:eastAsia="zh-TW"/>
        </w:rPr>
        <w:t>證</w:t>
      </w:r>
      <w:r>
        <w:rPr>
          <w:rFonts w:hint="eastAsia"/>
          <w:lang w:eastAsia="zh-TW"/>
        </w:rPr>
        <w:t>明文</w:t>
      </w:r>
      <w:r w:rsidRPr="00D51FA7">
        <w:rPr>
          <w:rFonts w:hint="eastAsia"/>
          <w:lang w:eastAsia="zh-TW"/>
        </w:rPr>
        <w:t>件，</w:t>
      </w:r>
      <w:r>
        <w:rPr>
          <w:rFonts w:hint="eastAsia"/>
          <w:lang w:eastAsia="zh-TW"/>
        </w:rPr>
        <w:t>於錄取</w:t>
      </w:r>
      <w:r w:rsidRPr="00D51FA7">
        <w:rPr>
          <w:rFonts w:hint="eastAsia"/>
          <w:lang w:eastAsia="zh-TW"/>
        </w:rPr>
        <w:t>後</w:t>
      </w:r>
      <w:r>
        <w:rPr>
          <w:rFonts w:hint="eastAsia"/>
          <w:lang w:eastAsia="zh-TW"/>
        </w:rPr>
        <w:t>發現</w:t>
      </w:r>
      <w:r w:rsidRPr="00D51FA7">
        <w:rPr>
          <w:rFonts w:hint="eastAsia"/>
          <w:lang w:eastAsia="zh-TW"/>
        </w:rPr>
        <w:t>有填</w:t>
      </w:r>
      <w:r>
        <w:rPr>
          <w:rFonts w:hint="eastAsia"/>
          <w:lang w:eastAsia="zh-TW"/>
        </w:rPr>
        <w:t>寫不實</w:t>
      </w:r>
      <w:r w:rsidRPr="00D51FA7">
        <w:rPr>
          <w:rFonts w:hint="eastAsia"/>
          <w:lang w:eastAsia="zh-TW"/>
        </w:rPr>
        <w:t>或</w:t>
      </w:r>
      <w:r>
        <w:rPr>
          <w:rFonts w:hint="eastAsia"/>
          <w:lang w:eastAsia="zh-TW"/>
        </w:rPr>
        <w:t>與規</w:t>
      </w:r>
      <w:r w:rsidRPr="00D51FA7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不合者，</w:t>
      </w:r>
      <w:r w:rsidRPr="00D51FA7">
        <w:rPr>
          <w:rFonts w:hint="eastAsia"/>
          <w:lang w:eastAsia="zh-TW"/>
        </w:rPr>
        <w:t>取</w:t>
      </w:r>
      <w:r>
        <w:rPr>
          <w:rFonts w:hint="eastAsia"/>
          <w:lang w:eastAsia="zh-TW"/>
        </w:rPr>
        <w:t>消其</w:t>
      </w:r>
      <w:r w:rsidRPr="00D51FA7">
        <w:rPr>
          <w:rFonts w:hint="eastAsia"/>
          <w:lang w:eastAsia="zh-TW"/>
        </w:rPr>
        <w:t>錄取</w:t>
      </w:r>
      <w:r>
        <w:rPr>
          <w:rFonts w:hint="eastAsia"/>
          <w:lang w:eastAsia="zh-TW"/>
        </w:rPr>
        <w:t>資</w:t>
      </w:r>
      <w:r w:rsidRPr="00D51FA7">
        <w:rPr>
          <w:rFonts w:hint="eastAsia"/>
          <w:lang w:eastAsia="zh-TW"/>
        </w:rPr>
        <w:t>格</w:t>
      </w:r>
      <w:r>
        <w:rPr>
          <w:rFonts w:hint="eastAsia"/>
          <w:lang w:eastAsia="zh-TW"/>
        </w:rPr>
        <w:t>。</w:t>
      </w:r>
    </w:p>
    <w:p w14:paraId="63D102A6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五、</w:t>
      </w:r>
      <w:proofErr w:type="gramStart"/>
      <w:r>
        <w:rPr>
          <w:rFonts w:hint="eastAsia"/>
          <w:lang w:eastAsia="zh-TW"/>
        </w:rPr>
        <w:t>填</w:t>
      </w:r>
      <w:r w:rsidRPr="00D51FA7">
        <w:rPr>
          <w:rFonts w:hint="eastAsia"/>
          <w:lang w:eastAsia="zh-TW"/>
        </w:rPr>
        <w:t>繳</w:t>
      </w:r>
      <w:r>
        <w:rPr>
          <w:rFonts w:hint="eastAsia"/>
          <w:lang w:eastAsia="zh-TW"/>
        </w:rPr>
        <w:t>表</w:t>
      </w:r>
      <w:proofErr w:type="gramEnd"/>
      <w:r w:rsidRPr="00D51FA7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：請依</w:t>
      </w:r>
      <w:r w:rsidRPr="00D51FA7">
        <w:rPr>
          <w:rFonts w:hint="eastAsia"/>
          <w:lang w:eastAsia="zh-TW"/>
        </w:rPr>
        <w:t>下</w:t>
      </w:r>
      <w:r>
        <w:rPr>
          <w:rFonts w:hint="eastAsia"/>
          <w:lang w:eastAsia="zh-TW"/>
        </w:rPr>
        <w:t>列順</w:t>
      </w:r>
      <w:r w:rsidRPr="00D51FA7">
        <w:rPr>
          <w:rFonts w:hint="eastAsia"/>
          <w:lang w:eastAsia="zh-TW"/>
        </w:rPr>
        <w:t>序置</w:t>
      </w:r>
      <w:r>
        <w:rPr>
          <w:rFonts w:hint="eastAsia"/>
          <w:lang w:eastAsia="zh-TW"/>
        </w:rPr>
        <w:t>放，</w:t>
      </w:r>
      <w:r w:rsidRPr="00D51FA7">
        <w:rPr>
          <w:rFonts w:hint="eastAsia"/>
          <w:lang w:eastAsia="zh-TW"/>
        </w:rPr>
        <w:t>並</w:t>
      </w:r>
      <w:r>
        <w:rPr>
          <w:rFonts w:hint="eastAsia"/>
          <w:lang w:eastAsia="zh-TW"/>
        </w:rPr>
        <w:t>自備繳交</w:t>
      </w:r>
      <w:r w:rsidRPr="00D51FA7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件之影</w:t>
      </w:r>
      <w:r w:rsidRPr="00D51FA7">
        <w:rPr>
          <w:rFonts w:hint="eastAsia"/>
          <w:lang w:eastAsia="zh-TW"/>
        </w:rPr>
        <w:t>本</w:t>
      </w:r>
      <w:r>
        <w:rPr>
          <w:rFonts w:hint="eastAsia"/>
          <w:lang w:eastAsia="zh-TW"/>
        </w:rPr>
        <w:t>。</w:t>
      </w:r>
    </w:p>
    <w:p w14:paraId="645F8AD8" w14:textId="77777777" w:rsidR="00941664" w:rsidRDefault="00941664" w:rsidP="00941664">
      <w:pPr>
        <w:widowControl/>
        <w:rPr>
          <w:lang w:eastAsia="zh-TW"/>
        </w:rPr>
        <w:sectPr w:rsidR="00941664" w:rsidSect="00D51FA7">
          <w:type w:val="continuous"/>
          <w:pgSz w:w="11907" w:h="16840"/>
          <w:pgMar w:top="851" w:right="851" w:bottom="851" w:left="851" w:header="720" w:footer="998" w:gutter="0"/>
          <w:pgNumType w:start="1"/>
          <w:cols w:space="720"/>
        </w:sectPr>
      </w:pPr>
    </w:p>
    <w:p w14:paraId="405E79EE" w14:textId="77777777" w:rsidR="00941664" w:rsidRDefault="00941664" w:rsidP="00941664">
      <w:pPr>
        <w:pStyle w:val="a3"/>
        <w:spacing w:line="378" w:lineRule="exact"/>
        <w:ind w:left="882"/>
        <w:rPr>
          <w:lang w:eastAsia="zh-TW"/>
        </w:rPr>
      </w:pPr>
      <w:r>
        <w:rPr>
          <w:rFonts w:cs="標楷體" w:hint="eastAsia"/>
          <w:spacing w:val="-2"/>
          <w:lang w:eastAsia="zh-TW"/>
        </w:rPr>
        <w:lastRenderedPageBreak/>
        <w:t>1</w:t>
      </w:r>
      <w:r>
        <w:rPr>
          <w:rFonts w:hint="eastAsia"/>
          <w:lang w:eastAsia="zh-TW"/>
        </w:rPr>
        <w:t>、報名</w:t>
      </w:r>
      <w:r>
        <w:rPr>
          <w:rFonts w:hint="eastAsia"/>
          <w:spacing w:val="-3"/>
          <w:lang w:eastAsia="zh-TW"/>
        </w:rPr>
        <w:t>表</w:t>
      </w:r>
      <w:r>
        <w:rPr>
          <w:rFonts w:hint="eastAsia"/>
          <w:lang w:eastAsia="zh-TW"/>
        </w:rPr>
        <w:t>（請</w:t>
      </w:r>
      <w:r>
        <w:rPr>
          <w:rFonts w:hint="eastAsia"/>
          <w:spacing w:val="-3"/>
          <w:lang w:eastAsia="zh-TW"/>
        </w:rPr>
        <w:t>自</w:t>
      </w:r>
      <w:r>
        <w:rPr>
          <w:rFonts w:hint="eastAsia"/>
          <w:lang w:eastAsia="zh-TW"/>
        </w:rPr>
        <w:t>行黏貼</w:t>
      </w:r>
      <w:r>
        <w:rPr>
          <w:rFonts w:hint="eastAsia"/>
          <w:spacing w:val="-3"/>
          <w:lang w:eastAsia="zh-TW"/>
        </w:rPr>
        <w:t>國</w:t>
      </w:r>
      <w:r>
        <w:rPr>
          <w:rFonts w:hint="eastAsia"/>
          <w:lang w:eastAsia="zh-TW"/>
        </w:rPr>
        <w:t>民身</w:t>
      </w:r>
      <w:r>
        <w:rPr>
          <w:rFonts w:hint="eastAsia"/>
          <w:spacing w:val="-3"/>
          <w:lang w:eastAsia="zh-TW"/>
        </w:rPr>
        <w:t>分證</w:t>
      </w:r>
      <w:r>
        <w:rPr>
          <w:rFonts w:hint="eastAsia"/>
          <w:lang w:eastAsia="zh-TW"/>
        </w:rPr>
        <w:t>影本及</w:t>
      </w:r>
      <w:r>
        <w:rPr>
          <w:rFonts w:hint="eastAsia"/>
          <w:spacing w:val="-3"/>
          <w:lang w:eastAsia="zh-TW"/>
        </w:rPr>
        <w:t>相</w:t>
      </w:r>
      <w:r>
        <w:rPr>
          <w:rFonts w:hint="eastAsia"/>
          <w:lang w:eastAsia="zh-TW"/>
        </w:rPr>
        <w:t>片</w:t>
      </w:r>
      <w:r>
        <w:rPr>
          <w:rFonts w:hint="eastAsia"/>
          <w:spacing w:val="-142"/>
          <w:lang w:eastAsia="zh-TW"/>
        </w:rPr>
        <w:t>）</w:t>
      </w:r>
      <w:r>
        <w:rPr>
          <w:rFonts w:hint="eastAsia"/>
          <w:lang w:eastAsia="zh-TW"/>
        </w:rPr>
        <w:t>（如</w:t>
      </w:r>
      <w:r>
        <w:rPr>
          <w:rFonts w:hint="eastAsia"/>
          <w:spacing w:val="-3"/>
          <w:lang w:eastAsia="zh-TW"/>
        </w:rPr>
        <w:t>本</w:t>
      </w:r>
      <w:r>
        <w:rPr>
          <w:rFonts w:hint="eastAsia"/>
          <w:lang w:eastAsia="zh-TW"/>
        </w:rPr>
        <w:t>簡章附</w:t>
      </w:r>
      <w:r>
        <w:rPr>
          <w:rFonts w:hint="eastAsia"/>
          <w:spacing w:val="2"/>
          <w:lang w:eastAsia="zh-TW"/>
        </w:rPr>
        <w:t>件</w:t>
      </w:r>
      <w:r>
        <w:rPr>
          <w:rFonts w:cs="標楷體" w:hint="eastAsia"/>
          <w:spacing w:val="-4"/>
          <w:lang w:eastAsia="zh-TW"/>
        </w:rPr>
        <w:t>1</w:t>
      </w:r>
      <w:r>
        <w:rPr>
          <w:rFonts w:hint="eastAsia"/>
          <w:spacing w:val="-140"/>
          <w:lang w:eastAsia="zh-TW"/>
        </w:rPr>
        <w:t>）。</w:t>
      </w:r>
    </w:p>
    <w:p w14:paraId="037863CD" w14:textId="77777777" w:rsidR="00941664" w:rsidRDefault="00941664" w:rsidP="00941664">
      <w:pPr>
        <w:pStyle w:val="a3"/>
        <w:spacing w:line="420" w:lineRule="exact"/>
        <w:ind w:left="890"/>
        <w:rPr>
          <w:lang w:eastAsia="zh-TW"/>
        </w:rPr>
      </w:pPr>
      <w:r>
        <w:rPr>
          <w:rFonts w:cs="標楷體" w:hint="eastAsia"/>
          <w:spacing w:val="-2"/>
          <w:lang w:eastAsia="zh-TW"/>
        </w:rPr>
        <w:t>2</w:t>
      </w:r>
      <w:r>
        <w:rPr>
          <w:rFonts w:hint="eastAsia"/>
          <w:lang w:eastAsia="zh-TW"/>
        </w:rPr>
        <w:t>、擬任人</w:t>
      </w:r>
      <w:r>
        <w:rPr>
          <w:rFonts w:hint="eastAsia"/>
          <w:spacing w:val="-3"/>
          <w:lang w:eastAsia="zh-TW"/>
        </w:rPr>
        <w:t>員</w:t>
      </w:r>
      <w:r>
        <w:rPr>
          <w:rFonts w:hint="eastAsia"/>
          <w:lang w:eastAsia="zh-TW"/>
        </w:rPr>
        <w:t>具結</w:t>
      </w:r>
      <w:r>
        <w:rPr>
          <w:rFonts w:hint="eastAsia"/>
          <w:spacing w:val="-3"/>
          <w:lang w:eastAsia="zh-TW"/>
        </w:rPr>
        <w:t>書</w:t>
      </w:r>
      <w:r>
        <w:rPr>
          <w:rFonts w:hint="eastAsia"/>
          <w:lang w:eastAsia="zh-TW"/>
        </w:rPr>
        <w:t>。</w:t>
      </w:r>
    </w:p>
    <w:p w14:paraId="3C9955C3" w14:textId="77777777" w:rsidR="00941664" w:rsidRDefault="00941664" w:rsidP="00941664">
      <w:pPr>
        <w:pStyle w:val="a3"/>
        <w:spacing w:line="420" w:lineRule="exact"/>
        <w:ind w:left="882"/>
        <w:rPr>
          <w:lang w:eastAsia="zh-TW"/>
        </w:rPr>
      </w:pPr>
      <w:r>
        <w:rPr>
          <w:rFonts w:cs="標楷體" w:hint="eastAsia"/>
          <w:spacing w:val="-2"/>
          <w:lang w:eastAsia="zh-TW"/>
        </w:rPr>
        <w:t>3</w:t>
      </w:r>
      <w:r>
        <w:rPr>
          <w:rFonts w:hint="eastAsia"/>
          <w:lang w:eastAsia="zh-TW"/>
        </w:rPr>
        <w:t>、高中職以上</w:t>
      </w:r>
      <w:r>
        <w:rPr>
          <w:rFonts w:hint="eastAsia"/>
          <w:spacing w:val="-3"/>
          <w:lang w:eastAsia="zh-TW"/>
        </w:rPr>
        <w:t>學</w:t>
      </w:r>
      <w:r>
        <w:rPr>
          <w:rFonts w:hint="eastAsia"/>
          <w:lang w:eastAsia="zh-TW"/>
        </w:rPr>
        <w:t>校或同</w:t>
      </w:r>
      <w:r>
        <w:rPr>
          <w:rFonts w:hint="eastAsia"/>
          <w:spacing w:val="-3"/>
          <w:lang w:eastAsia="zh-TW"/>
        </w:rPr>
        <w:t>等</w:t>
      </w:r>
      <w:r>
        <w:rPr>
          <w:rFonts w:hint="eastAsia"/>
          <w:lang w:eastAsia="zh-TW"/>
        </w:rPr>
        <w:t>學歷</w:t>
      </w:r>
      <w:r>
        <w:rPr>
          <w:rFonts w:hint="eastAsia"/>
          <w:spacing w:val="-3"/>
          <w:lang w:eastAsia="zh-TW"/>
        </w:rPr>
        <w:t>證明</w:t>
      </w:r>
      <w:r>
        <w:rPr>
          <w:rFonts w:hint="eastAsia"/>
          <w:lang w:eastAsia="zh-TW"/>
        </w:rPr>
        <w:t>文件，</w:t>
      </w:r>
      <w:r>
        <w:rPr>
          <w:rFonts w:hint="eastAsia"/>
          <w:spacing w:val="-3"/>
          <w:lang w:eastAsia="zh-TW"/>
        </w:rPr>
        <w:t>或</w:t>
      </w:r>
      <w:r>
        <w:rPr>
          <w:rFonts w:hint="eastAsia"/>
          <w:lang w:eastAsia="zh-TW"/>
        </w:rPr>
        <w:t>其他</w:t>
      </w:r>
      <w:r>
        <w:rPr>
          <w:rFonts w:hint="eastAsia"/>
          <w:spacing w:val="-3"/>
          <w:lang w:eastAsia="zh-TW"/>
        </w:rPr>
        <w:t>足資</w:t>
      </w:r>
      <w:r>
        <w:rPr>
          <w:rFonts w:hint="eastAsia"/>
          <w:lang w:eastAsia="zh-TW"/>
        </w:rPr>
        <w:t>證明學</w:t>
      </w:r>
      <w:r>
        <w:rPr>
          <w:rFonts w:hint="eastAsia"/>
          <w:spacing w:val="-3"/>
          <w:lang w:eastAsia="zh-TW"/>
        </w:rPr>
        <w:t>歷</w:t>
      </w:r>
      <w:r>
        <w:rPr>
          <w:rFonts w:hint="eastAsia"/>
          <w:lang w:eastAsia="zh-TW"/>
        </w:rPr>
        <w:t>文件影本。</w:t>
      </w:r>
    </w:p>
    <w:p w14:paraId="617BECB5" w14:textId="77777777" w:rsidR="00941664" w:rsidRDefault="00941664" w:rsidP="00941664">
      <w:pPr>
        <w:pStyle w:val="a3"/>
        <w:spacing w:line="420" w:lineRule="exact"/>
        <w:ind w:left="882"/>
        <w:rPr>
          <w:lang w:eastAsia="zh-TW"/>
        </w:rPr>
      </w:pPr>
      <w:r>
        <w:rPr>
          <w:rFonts w:cs="標楷體" w:hint="eastAsia"/>
          <w:spacing w:val="-2"/>
          <w:lang w:eastAsia="zh-TW"/>
        </w:rPr>
        <w:t>4</w:t>
      </w:r>
      <w:r>
        <w:rPr>
          <w:rFonts w:hint="eastAsia"/>
          <w:lang w:eastAsia="zh-TW"/>
        </w:rPr>
        <w:t>、役畢</w:t>
      </w:r>
      <w:r>
        <w:rPr>
          <w:rFonts w:hint="eastAsia"/>
          <w:spacing w:val="-3"/>
          <w:lang w:eastAsia="zh-TW"/>
        </w:rPr>
        <w:t>或</w:t>
      </w:r>
      <w:r>
        <w:rPr>
          <w:rFonts w:hint="eastAsia"/>
          <w:lang w:eastAsia="zh-TW"/>
        </w:rPr>
        <w:t>免服</w:t>
      </w:r>
      <w:r>
        <w:rPr>
          <w:rFonts w:hint="eastAsia"/>
          <w:spacing w:val="-3"/>
          <w:lang w:eastAsia="zh-TW"/>
        </w:rPr>
        <w:t>兵</w:t>
      </w:r>
      <w:r>
        <w:rPr>
          <w:rFonts w:hint="eastAsia"/>
          <w:lang w:eastAsia="zh-TW"/>
        </w:rPr>
        <w:t>役證明</w:t>
      </w:r>
      <w:r>
        <w:rPr>
          <w:rFonts w:hint="eastAsia"/>
          <w:spacing w:val="-3"/>
          <w:lang w:eastAsia="zh-TW"/>
        </w:rPr>
        <w:t>文</w:t>
      </w:r>
      <w:r>
        <w:rPr>
          <w:rFonts w:hint="eastAsia"/>
          <w:spacing w:val="-2"/>
          <w:lang w:eastAsia="zh-TW"/>
        </w:rPr>
        <w:t>件</w:t>
      </w:r>
      <w:r>
        <w:rPr>
          <w:rFonts w:hint="eastAsia"/>
          <w:lang w:eastAsia="zh-TW"/>
        </w:rPr>
        <w:t>影</w:t>
      </w:r>
      <w:r>
        <w:rPr>
          <w:rFonts w:hint="eastAsia"/>
          <w:spacing w:val="2"/>
          <w:lang w:eastAsia="zh-TW"/>
        </w:rPr>
        <w:t>本</w:t>
      </w:r>
      <w:r>
        <w:rPr>
          <w:rFonts w:hint="eastAsia"/>
          <w:spacing w:val="-3"/>
          <w:lang w:eastAsia="zh-TW"/>
        </w:rPr>
        <w:t>，</w:t>
      </w:r>
      <w:r>
        <w:rPr>
          <w:rFonts w:hint="eastAsia"/>
          <w:lang w:eastAsia="zh-TW"/>
        </w:rPr>
        <w:t>無則免。</w:t>
      </w:r>
    </w:p>
    <w:p w14:paraId="6A34D7E8" w14:textId="77777777" w:rsidR="00941664" w:rsidRDefault="00941664" w:rsidP="00941664">
      <w:pPr>
        <w:pStyle w:val="a3"/>
        <w:spacing w:before="28" w:line="420" w:lineRule="exact"/>
        <w:ind w:left="1295" w:right="115" w:hanging="430"/>
        <w:rPr>
          <w:lang w:eastAsia="zh-TW"/>
        </w:rPr>
      </w:pPr>
      <w:r>
        <w:rPr>
          <w:rFonts w:cs="標楷體" w:hint="eastAsia"/>
          <w:spacing w:val="-2"/>
          <w:lang w:eastAsia="zh-TW"/>
        </w:rPr>
        <w:t>5</w:t>
      </w:r>
      <w:r>
        <w:rPr>
          <w:rFonts w:hint="eastAsia"/>
          <w:lang w:eastAsia="zh-TW"/>
        </w:rPr>
        <w:t>、</w:t>
      </w:r>
      <w:proofErr w:type="gramStart"/>
      <w:r>
        <w:rPr>
          <w:rFonts w:hint="eastAsia"/>
          <w:lang w:eastAsia="zh-TW"/>
        </w:rPr>
        <w:t>如需返</w:t>
      </w:r>
      <w:r>
        <w:rPr>
          <w:rFonts w:hint="eastAsia"/>
          <w:spacing w:val="-3"/>
          <w:lang w:eastAsia="zh-TW"/>
        </w:rPr>
        <w:t>還</w:t>
      </w:r>
      <w:proofErr w:type="gramEnd"/>
      <w:r>
        <w:rPr>
          <w:rFonts w:hint="eastAsia"/>
          <w:lang w:eastAsia="zh-TW"/>
        </w:rPr>
        <w:t>應徵</w:t>
      </w:r>
      <w:r>
        <w:rPr>
          <w:rFonts w:hint="eastAsia"/>
          <w:spacing w:val="-3"/>
          <w:lang w:eastAsia="zh-TW"/>
        </w:rPr>
        <w:t>書</w:t>
      </w:r>
      <w:r>
        <w:rPr>
          <w:rFonts w:hint="eastAsia"/>
          <w:lang w:eastAsia="zh-TW"/>
        </w:rPr>
        <w:t>面資料</w:t>
      </w:r>
      <w:r>
        <w:rPr>
          <w:rFonts w:cs="標楷體" w:hint="eastAsia"/>
          <w:spacing w:val="-2"/>
          <w:lang w:eastAsia="zh-TW"/>
        </w:rPr>
        <w:t>(</w:t>
      </w:r>
      <w:r>
        <w:rPr>
          <w:rFonts w:hint="eastAsia"/>
          <w:lang w:eastAsia="zh-TW"/>
        </w:rPr>
        <w:t>應</w:t>
      </w:r>
      <w:r>
        <w:rPr>
          <w:rFonts w:hint="eastAsia"/>
          <w:spacing w:val="-3"/>
          <w:lang w:eastAsia="zh-TW"/>
        </w:rPr>
        <w:t>徵</w:t>
      </w:r>
      <w:r>
        <w:rPr>
          <w:rFonts w:hint="eastAsia"/>
          <w:lang w:eastAsia="zh-TW"/>
        </w:rPr>
        <w:t>個人</w:t>
      </w:r>
      <w:r>
        <w:rPr>
          <w:rFonts w:hint="eastAsia"/>
          <w:spacing w:val="-3"/>
          <w:lang w:eastAsia="zh-TW"/>
        </w:rPr>
        <w:t>資</w:t>
      </w:r>
      <w:r>
        <w:rPr>
          <w:rFonts w:hint="eastAsia"/>
          <w:lang w:eastAsia="zh-TW"/>
        </w:rPr>
        <w:t>料表除外</w:t>
      </w:r>
      <w:r>
        <w:rPr>
          <w:rFonts w:cs="標楷體" w:hint="eastAsia"/>
          <w:spacing w:val="-2"/>
          <w:lang w:eastAsia="zh-TW"/>
        </w:rPr>
        <w:t>)</w:t>
      </w:r>
      <w:r>
        <w:rPr>
          <w:rFonts w:hint="eastAsia"/>
          <w:spacing w:val="-3"/>
          <w:lang w:eastAsia="zh-TW"/>
        </w:rPr>
        <w:t>，</w:t>
      </w:r>
      <w:r>
        <w:rPr>
          <w:rFonts w:hint="eastAsia"/>
          <w:lang w:eastAsia="zh-TW"/>
        </w:rPr>
        <w:t>可附</w:t>
      </w:r>
      <w:r>
        <w:rPr>
          <w:rFonts w:hint="eastAsia"/>
          <w:spacing w:val="-3"/>
          <w:lang w:eastAsia="zh-TW"/>
        </w:rPr>
        <w:t>貼</w:t>
      </w:r>
      <w:r>
        <w:rPr>
          <w:rFonts w:hint="eastAsia"/>
          <w:lang w:eastAsia="zh-TW"/>
        </w:rPr>
        <w:t>足郵資</w:t>
      </w:r>
      <w:r>
        <w:rPr>
          <w:rFonts w:hint="eastAsia"/>
          <w:spacing w:val="-3"/>
          <w:lang w:eastAsia="zh-TW"/>
        </w:rPr>
        <w:t>之</w:t>
      </w:r>
      <w:r>
        <w:rPr>
          <w:rFonts w:hint="eastAsia"/>
          <w:lang w:eastAsia="zh-TW"/>
        </w:rPr>
        <w:t>雙掛</w:t>
      </w:r>
      <w:r>
        <w:rPr>
          <w:rFonts w:hint="eastAsia"/>
          <w:spacing w:val="-3"/>
          <w:lang w:eastAsia="zh-TW"/>
        </w:rPr>
        <w:t>號</w:t>
      </w:r>
      <w:r>
        <w:rPr>
          <w:rFonts w:hint="eastAsia"/>
          <w:lang w:eastAsia="zh-TW"/>
        </w:rPr>
        <w:t>回郵信封</w:t>
      </w:r>
      <w:r>
        <w:rPr>
          <w:rFonts w:hint="eastAsia"/>
          <w:spacing w:val="-3"/>
          <w:lang w:eastAsia="zh-TW"/>
        </w:rPr>
        <w:t>，</w:t>
      </w:r>
      <w:proofErr w:type="gramStart"/>
      <w:r>
        <w:rPr>
          <w:rFonts w:hint="eastAsia"/>
          <w:lang w:eastAsia="zh-TW"/>
        </w:rPr>
        <w:t>俾</w:t>
      </w:r>
      <w:proofErr w:type="gramEnd"/>
      <w:r>
        <w:rPr>
          <w:rFonts w:hint="eastAsia"/>
          <w:lang w:eastAsia="zh-TW"/>
        </w:rPr>
        <w:t>利</w:t>
      </w:r>
      <w:r>
        <w:rPr>
          <w:rFonts w:hint="eastAsia"/>
          <w:spacing w:val="-3"/>
          <w:lang w:eastAsia="zh-TW"/>
        </w:rPr>
        <w:t>郵寄</w:t>
      </w:r>
      <w:r>
        <w:rPr>
          <w:rFonts w:hint="eastAsia"/>
          <w:lang w:eastAsia="zh-TW"/>
        </w:rPr>
        <w:t>。</w:t>
      </w:r>
    </w:p>
    <w:p w14:paraId="29E825F9" w14:textId="77777777" w:rsidR="00D23FDC" w:rsidRDefault="00941664" w:rsidP="001A1382">
      <w:pPr>
        <w:pStyle w:val="a3"/>
        <w:spacing w:before="32" w:line="420" w:lineRule="exact"/>
        <w:ind w:left="675" w:right="113" w:hanging="567"/>
        <w:rPr>
          <w:spacing w:val="14"/>
          <w:lang w:eastAsia="zh-TW"/>
        </w:rPr>
      </w:pPr>
      <w:r>
        <w:rPr>
          <w:rFonts w:hint="eastAsia"/>
          <w:lang w:eastAsia="zh-TW"/>
        </w:rPr>
        <w:t>陸、</w:t>
      </w:r>
      <w:r w:rsidRPr="001A1382">
        <w:rPr>
          <w:rFonts w:hint="eastAsia"/>
          <w:lang w:eastAsia="zh-TW"/>
        </w:rPr>
        <w:t>甄選面試：面試依報名順序。面試評分占70％，首長綜合評分占30％。</w:t>
      </w:r>
    </w:p>
    <w:p w14:paraId="084BDEAA" w14:textId="72E08200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D51FA7">
        <w:rPr>
          <w:rFonts w:hint="eastAsia"/>
          <w:lang w:eastAsia="zh-TW"/>
        </w:rPr>
        <w:t>一、報到時間：擇</w:t>
      </w:r>
      <w:r>
        <w:rPr>
          <w:rFonts w:hint="eastAsia"/>
          <w:lang w:eastAsia="zh-TW"/>
        </w:rPr>
        <w:t>期通知</w:t>
      </w:r>
      <w:r w:rsidRPr="00D51FA7">
        <w:rPr>
          <w:rFonts w:hint="eastAsia"/>
          <w:lang w:eastAsia="zh-TW"/>
        </w:rPr>
        <w:t>面</w:t>
      </w:r>
      <w:r>
        <w:rPr>
          <w:rFonts w:hint="eastAsia"/>
          <w:lang w:eastAsia="zh-TW"/>
        </w:rPr>
        <w:t>試。</w:t>
      </w:r>
    </w:p>
    <w:p w14:paraId="48125DAB" w14:textId="77777777" w:rsidR="001A1382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D51FA7">
        <w:rPr>
          <w:rFonts w:hint="eastAsia"/>
          <w:lang w:eastAsia="zh-TW"/>
        </w:rPr>
        <w:t>二、報到地點：本處</w:t>
      </w:r>
      <w:r>
        <w:rPr>
          <w:rFonts w:hint="eastAsia"/>
          <w:lang w:eastAsia="zh-TW"/>
        </w:rPr>
        <w:t>。</w:t>
      </w:r>
    </w:p>
    <w:p w14:paraId="49E30470" w14:textId="27BE3C0C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proofErr w:type="gramStart"/>
      <w:r w:rsidRPr="001A1382">
        <w:rPr>
          <w:rFonts w:hint="eastAsia"/>
          <w:lang w:eastAsia="zh-TW"/>
        </w:rPr>
        <w:t>柒</w:t>
      </w:r>
      <w:proofErr w:type="gramEnd"/>
      <w:r w:rsidRPr="001A1382">
        <w:rPr>
          <w:rFonts w:hint="eastAsia"/>
          <w:lang w:eastAsia="zh-TW"/>
        </w:rPr>
        <w:t>、錄取及進用</w:t>
      </w:r>
    </w:p>
    <w:p w14:paraId="71C765DF" w14:textId="0258CC90" w:rsidR="00941664" w:rsidRP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一、甄選結果按面試及首長評分之合計分數，錄取所需名額。</w:t>
      </w:r>
      <w:proofErr w:type="gramStart"/>
      <w:r w:rsidR="00FE0B29" w:rsidRPr="001A1382">
        <w:rPr>
          <w:rFonts w:hint="eastAsia"/>
          <w:lang w:eastAsia="zh-TW"/>
        </w:rPr>
        <w:t>惟</w:t>
      </w:r>
      <w:proofErr w:type="gramEnd"/>
      <w:r w:rsidR="00FE0B29" w:rsidRPr="001A1382">
        <w:rPr>
          <w:rFonts w:hint="eastAsia"/>
          <w:lang w:eastAsia="zh-TW"/>
        </w:rPr>
        <w:t>評審委員原始分數未達6分且首長原始分數未達60分者不予錄取。</w:t>
      </w:r>
    </w:p>
    <w:p w14:paraId="099C0AD6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二、本次甄選為本處</w:t>
      </w:r>
      <w:r>
        <w:rPr>
          <w:rFonts w:hint="eastAsia"/>
          <w:lang w:eastAsia="zh-TW"/>
        </w:rPr>
        <w:t>職員之</w:t>
      </w:r>
      <w:r w:rsidRPr="001A1382">
        <w:rPr>
          <w:rFonts w:hint="eastAsia"/>
          <w:lang w:eastAsia="zh-TW"/>
        </w:rPr>
        <w:t>臨時職缺，屬臨時短期職缺</w:t>
      </w:r>
      <w:r>
        <w:rPr>
          <w:rFonts w:hint="eastAsia"/>
          <w:lang w:eastAsia="zh-TW"/>
        </w:rPr>
        <w:t>。</w:t>
      </w:r>
    </w:p>
    <w:p w14:paraId="2432B01D" w14:textId="77777777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三、甄選錄取之人員進用，錄取人員於公告日起3日內辦理報到手續，逾期以棄權論。</w:t>
      </w:r>
    </w:p>
    <w:p w14:paraId="75F0ACFF" w14:textId="58C1F722" w:rsidR="00941664" w:rsidRP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四、經通知進用為約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 w:rsidRPr="001A1382">
        <w:rPr>
          <w:rFonts w:hint="eastAsia"/>
          <w:lang w:eastAsia="zh-TW"/>
        </w:rPr>
        <w:t>人員於報到時，須繳交公立醫療院所及健保特</w:t>
      </w:r>
      <w:r>
        <w:rPr>
          <w:rFonts w:hint="eastAsia"/>
          <w:lang w:eastAsia="zh-TW"/>
        </w:rPr>
        <w:t>約</w:t>
      </w:r>
      <w:r w:rsidRPr="001A1382">
        <w:rPr>
          <w:rFonts w:hint="eastAsia"/>
          <w:lang w:eastAsia="zh-TW"/>
        </w:rPr>
        <w:t>醫院最近3個月內之體格檢查合格檢查表，倘檢查結果為</w:t>
      </w:r>
      <w:proofErr w:type="gramStart"/>
      <w:r w:rsidRPr="001A1382">
        <w:rPr>
          <w:rFonts w:hint="eastAsia"/>
          <w:lang w:eastAsia="zh-TW"/>
        </w:rPr>
        <w:t>不</w:t>
      </w:r>
      <w:proofErr w:type="gramEnd"/>
      <w:r w:rsidRPr="001A1382">
        <w:rPr>
          <w:rFonts w:hint="eastAsia"/>
          <w:lang w:eastAsia="zh-TW"/>
        </w:rPr>
        <w:t>合格者將取消錄取資格。</w:t>
      </w:r>
    </w:p>
    <w:p w14:paraId="6B9040EF" w14:textId="77777777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五、未滿二十歲錄取者，於訂立勞動契約時，應經法定代理人允許</w:t>
      </w:r>
      <w:r>
        <w:rPr>
          <w:rFonts w:hint="eastAsia"/>
          <w:lang w:eastAsia="zh-TW"/>
        </w:rPr>
        <w:t>。</w:t>
      </w:r>
    </w:p>
    <w:p w14:paraId="2D2998B1" w14:textId="738FB7EF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六、新進人員如不能勝任或品性不端者，得隨時予以停止任用</w:t>
      </w:r>
      <w:r>
        <w:rPr>
          <w:rFonts w:hint="eastAsia"/>
          <w:lang w:eastAsia="zh-TW"/>
        </w:rPr>
        <w:t>。</w:t>
      </w:r>
    </w:p>
    <w:p w14:paraId="2FD38110" w14:textId="77777777" w:rsidR="00941664" w:rsidRDefault="00941664" w:rsidP="001A1382">
      <w:pPr>
        <w:pStyle w:val="a3"/>
        <w:spacing w:before="32" w:line="420" w:lineRule="exact"/>
        <w:ind w:left="675" w:right="113" w:hanging="567"/>
        <w:rPr>
          <w:spacing w:val="-2"/>
          <w:lang w:eastAsia="zh-TW"/>
        </w:rPr>
      </w:pPr>
      <w:r>
        <w:rPr>
          <w:rFonts w:hint="eastAsia"/>
          <w:lang w:eastAsia="zh-TW"/>
        </w:rPr>
        <w:t>捌、</w:t>
      </w:r>
      <w:r w:rsidRPr="00C84939">
        <w:rPr>
          <w:rFonts w:hint="eastAsia"/>
          <w:lang w:eastAsia="zh-TW"/>
        </w:rPr>
        <w:t>工作內容</w:t>
      </w:r>
      <w:r w:rsidRPr="001A1382">
        <w:rPr>
          <w:rFonts w:hint="eastAsia"/>
          <w:lang w:eastAsia="zh-TW"/>
        </w:rPr>
        <w:t>：</w:t>
      </w:r>
    </w:p>
    <w:p w14:paraId="600B1695" w14:textId="77777777" w:rsidR="00941664" w:rsidRDefault="00941664" w:rsidP="00941664">
      <w:pPr>
        <w:pStyle w:val="a3"/>
        <w:spacing w:line="420" w:lineRule="exact"/>
        <w:ind w:left="669" w:right="167" w:hanging="563"/>
        <w:rPr>
          <w:lang w:eastAsia="zh-TW"/>
        </w:rPr>
      </w:pPr>
      <w:r>
        <w:rPr>
          <w:rFonts w:hint="eastAsia"/>
          <w:spacing w:val="-2"/>
          <w:lang w:eastAsia="zh-TW"/>
        </w:rPr>
        <w:t xml:space="preserve">    協助</w:t>
      </w:r>
      <w:r w:rsidR="00441F6C">
        <w:rPr>
          <w:rFonts w:hint="eastAsia"/>
          <w:spacing w:val="-2"/>
          <w:lang w:eastAsia="zh-TW"/>
        </w:rPr>
        <w:t>工程</w:t>
      </w:r>
      <w:r w:rsidR="00253947">
        <w:rPr>
          <w:rFonts w:hint="eastAsia"/>
          <w:spacing w:val="-2"/>
          <w:lang w:eastAsia="zh-TW"/>
        </w:rPr>
        <w:t>與灌溉管理</w:t>
      </w:r>
      <w:r w:rsidR="00441F6C">
        <w:rPr>
          <w:rFonts w:hint="eastAsia"/>
          <w:spacing w:val="-2"/>
          <w:lang w:eastAsia="zh-TW"/>
        </w:rPr>
        <w:t>相關</w:t>
      </w:r>
      <w:r>
        <w:rPr>
          <w:rFonts w:hint="eastAsia"/>
          <w:spacing w:val="-2"/>
          <w:lang w:eastAsia="zh-TW"/>
        </w:rPr>
        <w:t>業務</w:t>
      </w:r>
      <w:r>
        <w:rPr>
          <w:rFonts w:hint="eastAsia"/>
          <w:lang w:eastAsia="zh-TW"/>
        </w:rPr>
        <w:t>、其</w:t>
      </w:r>
      <w:r>
        <w:rPr>
          <w:rFonts w:hint="eastAsia"/>
          <w:spacing w:val="-3"/>
          <w:lang w:eastAsia="zh-TW"/>
        </w:rPr>
        <w:t>他交</w:t>
      </w:r>
      <w:r>
        <w:rPr>
          <w:rFonts w:hint="eastAsia"/>
          <w:lang w:eastAsia="zh-TW"/>
        </w:rPr>
        <w:t>辦事</w:t>
      </w:r>
      <w:r>
        <w:rPr>
          <w:rFonts w:hint="eastAsia"/>
          <w:spacing w:val="1"/>
          <w:lang w:eastAsia="zh-TW"/>
        </w:rPr>
        <w:t>項</w:t>
      </w:r>
      <w:r>
        <w:rPr>
          <w:rFonts w:hint="eastAsia"/>
          <w:lang w:eastAsia="zh-TW"/>
        </w:rPr>
        <w:t>等。</w:t>
      </w:r>
    </w:p>
    <w:p w14:paraId="4F3B0A5B" w14:textId="77777777" w:rsidR="001A1382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玖、工</w:t>
      </w:r>
      <w:r w:rsidRPr="001A1382">
        <w:rPr>
          <w:rFonts w:hint="eastAsia"/>
          <w:lang w:eastAsia="zh-TW"/>
        </w:rPr>
        <w:t>作</w:t>
      </w:r>
      <w:r>
        <w:rPr>
          <w:rFonts w:hint="eastAsia"/>
          <w:lang w:eastAsia="zh-TW"/>
        </w:rPr>
        <w:t>待遇</w:t>
      </w:r>
      <w:r w:rsidRPr="001A1382">
        <w:rPr>
          <w:rFonts w:hint="eastAsia"/>
          <w:lang w:eastAsia="zh-TW"/>
        </w:rPr>
        <w:t>及福</w:t>
      </w:r>
      <w:r>
        <w:rPr>
          <w:rFonts w:hint="eastAsia"/>
          <w:lang w:eastAsia="zh-TW"/>
        </w:rPr>
        <w:t>利：</w:t>
      </w:r>
    </w:p>
    <w:p w14:paraId="3206D5DA" w14:textId="566DD96D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一、凡</w:t>
      </w:r>
      <w:r w:rsidRPr="001A1382">
        <w:rPr>
          <w:rFonts w:hint="eastAsia"/>
          <w:lang w:eastAsia="zh-TW"/>
        </w:rPr>
        <w:t>經</w:t>
      </w:r>
      <w:r>
        <w:rPr>
          <w:rFonts w:hint="eastAsia"/>
          <w:lang w:eastAsia="zh-TW"/>
        </w:rPr>
        <w:t>公告</w:t>
      </w:r>
      <w:r w:rsidRPr="001A1382">
        <w:rPr>
          <w:rFonts w:hint="eastAsia"/>
          <w:lang w:eastAsia="zh-TW"/>
        </w:rPr>
        <w:t>錄</w:t>
      </w:r>
      <w:r>
        <w:rPr>
          <w:rFonts w:hint="eastAsia"/>
          <w:lang w:eastAsia="zh-TW"/>
        </w:rPr>
        <w:t>取者，</w:t>
      </w:r>
      <w:r w:rsidRPr="001A1382">
        <w:rPr>
          <w:rFonts w:hint="eastAsia"/>
          <w:lang w:eastAsia="zh-TW"/>
        </w:rPr>
        <w:t>其權</w:t>
      </w:r>
      <w:r>
        <w:rPr>
          <w:rFonts w:hint="eastAsia"/>
          <w:lang w:eastAsia="zh-TW"/>
        </w:rPr>
        <w:t>利義務</w:t>
      </w:r>
      <w:r w:rsidRPr="001A1382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悉依</w:t>
      </w:r>
      <w:r w:rsidRPr="001A1382">
        <w:rPr>
          <w:rFonts w:hint="eastAsia"/>
          <w:lang w:eastAsia="zh-TW"/>
        </w:rPr>
        <w:t>本甄</w:t>
      </w:r>
      <w:r>
        <w:rPr>
          <w:rFonts w:hint="eastAsia"/>
          <w:lang w:eastAsia="zh-TW"/>
        </w:rPr>
        <w:t>試</w:t>
      </w:r>
      <w:proofErr w:type="gramStart"/>
      <w:r>
        <w:rPr>
          <w:rFonts w:hint="eastAsia"/>
          <w:lang w:eastAsia="zh-TW"/>
        </w:rPr>
        <w:t>簡章</w:t>
      </w:r>
      <w:r w:rsidRPr="001A1382">
        <w:rPr>
          <w:rFonts w:hint="eastAsia"/>
          <w:lang w:eastAsia="zh-TW"/>
        </w:rPr>
        <w:t>暨</w:t>
      </w:r>
      <w:r>
        <w:rPr>
          <w:rFonts w:hint="eastAsia"/>
          <w:lang w:eastAsia="zh-TW"/>
        </w:rPr>
        <w:t>本處</w:t>
      </w:r>
      <w:proofErr w:type="gramEnd"/>
      <w:r w:rsidRPr="001A1382">
        <w:rPr>
          <w:rFonts w:hint="eastAsia"/>
          <w:lang w:eastAsia="zh-TW"/>
        </w:rPr>
        <w:t>相關</w:t>
      </w:r>
      <w:r>
        <w:rPr>
          <w:rFonts w:hint="eastAsia"/>
          <w:lang w:eastAsia="zh-TW"/>
        </w:rPr>
        <w:t>規定辦理。</w:t>
      </w:r>
    </w:p>
    <w:p w14:paraId="4B46E270" w14:textId="77777777" w:rsidR="003E490C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二、本</w:t>
      </w:r>
      <w:r w:rsidRPr="001A1382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進用</w:t>
      </w:r>
      <w:r w:rsidRPr="001A1382">
        <w:rPr>
          <w:rFonts w:hint="eastAsia"/>
          <w:lang w:eastAsia="zh-TW"/>
        </w:rPr>
        <w:t>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>
        <w:rPr>
          <w:rFonts w:hint="eastAsia"/>
          <w:lang w:eastAsia="zh-TW"/>
        </w:rPr>
        <w:t>人員</w:t>
      </w:r>
      <w:r w:rsidRPr="001A1382"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薪</w:t>
      </w:r>
      <w:r w:rsidR="003E490C">
        <w:rPr>
          <w:rFonts w:hint="eastAsia"/>
          <w:lang w:eastAsia="zh-TW"/>
        </w:rPr>
        <w:t>依據「行政院與所屬中央及地方各機關</w:t>
      </w:r>
      <w:r w:rsidR="003E490C" w:rsidRPr="001A1382">
        <w:rPr>
          <w:rFonts w:hint="eastAsia"/>
          <w:lang w:eastAsia="zh-TW"/>
        </w:rPr>
        <w:t>約</w:t>
      </w:r>
      <w:proofErr w:type="gramStart"/>
      <w:r w:rsidR="003E490C" w:rsidRPr="001A1382">
        <w:rPr>
          <w:rFonts w:hint="eastAsia"/>
          <w:lang w:eastAsia="zh-TW"/>
        </w:rPr>
        <w:t>僱</w:t>
      </w:r>
      <w:proofErr w:type="gramEnd"/>
      <w:r w:rsidR="003E490C">
        <w:rPr>
          <w:rFonts w:hint="eastAsia"/>
          <w:lang w:eastAsia="zh-TW"/>
        </w:rPr>
        <w:t>人員</w:t>
      </w:r>
    </w:p>
    <w:p w14:paraId="38055350" w14:textId="77777777" w:rsidR="001A1382" w:rsidRDefault="003E490C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僱用辦法」附件</w:t>
      </w:r>
      <w:r w:rsidRPr="001A1382">
        <w:rPr>
          <w:rFonts w:hint="eastAsia"/>
          <w:lang w:eastAsia="zh-TW"/>
        </w:rPr>
        <w:t>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>
        <w:rPr>
          <w:rFonts w:hint="eastAsia"/>
          <w:lang w:eastAsia="zh-TW"/>
        </w:rPr>
        <w:t>人員報酬標準表規定敘薪。</w:t>
      </w:r>
    </w:p>
    <w:p w14:paraId="68D6F430" w14:textId="77349A03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拾、榜</w:t>
      </w:r>
      <w:r w:rsidRPr="001A1382">
        <w:rPr>
          <w:rFonts w:hint="eastAsia"/>
          <w:lang w:eastAsia="zh-TW"/>
        </w:rPr>
        <w:t>示</w:t>
      </w:r>
      <w:r>
        <w:rPr>
          <w:rFonts w:hint="eastAsia"/>
          <w:lang w:eastAsia="zh-TW"/>
        </w:rPr>
        <w:t>日期</w:t>
      </w:r>
      <w:r w:rsidRPr="001A1382">
        <w:rPr>
          <w:rFonts w:hint="eastAsia"/>
          <w:lang w:eastAsia="zh-TW"/>
        </w:rPr>
        <w:t>：通</w:t>
      </w:r>
      <w:r>
        <w:rPr>
          <w:rFonts w:hint="eastAsia"/>
          <w:lang w:eastAsia="zh-TW"/>
        </w:rPr>
        <w:t>知面試</w:t>
      </w:r>
      <w:r w:rsidRPr="001A1382">
        <w:rPr>
          <w:rFonts w:hint="eastAsia"/>
          <w:lang w:eastAsia="zh-TW"/>
        </w:rPr>
        <w:t>時</w:t>
      </w:r>
      <w:r>
        <w:rPr>
          <w:rFonts w:hint="eastAsia"/>
          <w:lang w:eastAsia="zh-TW"/>
        </w:rPr>
        <w:t>一併</w:t>
      </w:r>
      <w:r w:rsidRPr="001A1382">
        <w:rPr>
          <w:rFonts w:hint="eastAsia"/>
          <w:lang w:eastAsia="zh-TW"/>
        </w:rPr>
        <w:t>公告</w:t>
      </w:r>
      <w:r>
        <w:rPr>
          <w:rFonts w:hint="eastAsia"/>
          <w:lang w:eastAsia="zh-TW"/>
        </w:rPr>
        <w:t>。</w:t>
      </w:r>
    </w:p>
    <w:p w14:paraId="1962B81F" w14:textId="77777777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拾壹、其</w:t>
      </w:r>
      <w:r w:rsidRPr="001A1382">
        <w:rPr>
          <w:rFonts w:hint="eastAsia"/>
          <w:lang w:eastAsia="zh-TW"/>
        </w:rPr>
        <w:t>他</w:t>
      </w:r>
      <w:r>
        <w:rPr>
          <w:rFonts w:hint="eastAsia"/>
          <w:lang w:eastAsia="zh-TW"/>
        </w:rPr>
        <w:t>：</w:t>
      </w:r>
    </w:p>
    <w:p w14:paraId="1D2565B8" w14:textId="2D81F8E4" w:rsidR="00941664" w:rsidRDefault="00941664" w:rsidP="001A1382">
      <w:pPr>
        <w:pStyle w:val="a3"/>
        <w:spacing w:before="28" w:line="420" w:lineRule="exact"/>
        <w:ind w:right="114"/>
        <w:rPr>
          <w:rFonts w:hint="eastAsia"/>
          <w:lang w:eastAsia="zh-TW"/>
        </w:rPr>
        <w:sectPr w:rsidR="00941664" w:rsidSect="00D23FDC">
          <w:pgSz w:w="11907" w:h="16840"/>
          <w:pgMar w:top="851" w:right="851" w:bottom="851" w:left="851" w:header="0" w:footer="1000" w:gutter="0"/>
          <w:cols w:space="720"/>
          <w:docGrid w:linePitch="299"/>
        </w:sectPr>
      </w:pPr>
      <w:r>
        <w:rPr>
          <w:rFonts w:hint="eastAsia"/>
          <w:lang w:eastAsia="zh-TW"/>
        </w:rPr>
        <w:t>本次甄</w:t>
      </w:r>
      <w:r>
        <w:rPr>
          <w:rFonts w:hint="eastAsia"/>
          <w:spacing w:val="-3"/>
          <w:lang w:eastAsia="zh-TW"/>
        </w:rPr>
        <w:t>選</w:t>
      </w:r>
      <w:r>
        <w:rPr>
          <w:rFonts w:hint="eastAsia"/>
          <w:lang w:eastAsia="zh-TW"/>
        </w:rPr>
        <w:t>報名</w:t>
      </w:r>
      <w:r>
        <w:rPr>
          <w:rFonts w:hint="eastAsia"/>
          <w:spacing w:val="-3"/>
          <w:lang w:eastAsia="zh-TW"/>
        </w:rPr>
        <w:t>書表</w:t>
      </w:r>
      <w:r>
        <w:rPr>
          <w:rFonts w:hint="eastAsia"/>
          <w:lang w:eastAsia="zh-TW"/>
        </w:rPr>
        <w:t>：自</w:t>
      </w:r>
      <w:r>
        <w:rPr>
          <w:rFonts w:cs="標楷體" w:hint="eastAsia"/>
          <w:color w:val="0000FF"/>
          <w:spacing w:val="-2"/>
          <w:lang w:eastAsia="zh-TW"/>
        </w:rPr>
        <w:t>1</w:t>
      </w:r>
      <w:r>
        <w:rPr>
          <w:rFonts w:cs="標楷體" w:hint="eastAsia"/>
          <w:color w:val="0000FF"/>
          <w:lang w:eastAsia="zh-TW"/>
        </w:rPr>
        <w:t>1</w:t>
      </w:r>
      <w:r w:rsidR="003C1A5C">
        <w:rPr>
          <w:rFonts w:cs="標楷體" w:hint="eastAsia"/>
          <w:color w:val="0000FF"/>
          <w:lang w:eastAsia="zh-TW"/>
        </w:rPr>
        <w:t>4</w:t>
      </w:r>
      <w:r>
        <w:rPr>
          <w:rFonts w:hint="eastAsia"/>
          <w:color w:val="0000FF"/>
          <w:lang w:eastAsia="zh-TW"/>
        </w:rPr>
        <w:t>年</w:t>
      </w:r>
      <w:r w:rsidR="003C1A5C">
        <w:rPr>
          <w:rFonts w:hint="eastAsia"/>
          <w:color w:val="0000FF"/>
          <w:lang w:eastAsia="zh-TW"/>
        </w:rPr>
        <w:t>8</w:t>
      </w:r>
      <w:r>
        <w:rPr>
          <w:rFonts w:hint="eastAsia"/>
          <w:color w:val="0000FF"/>
          <w:lang w:eastAsia="zh-TW"/>
        </w:rPr>
        <w:t>月</w:t>
      </w:r>
      <w:r w:rsidR="003C1A5C">
        <w:rPr>
          <w:rFonts w:hint="eastAsia"/>
          <w:color w:val="0000FF"/>
          <w:lang w:eastAsia="zh-TW"/>
        </w:rPr>
        <w:t>1</w:t>
      </w:r>
      <w:r>
        <w:rPr>
          <w:rFonts w:hint="eastAsia"/>
          <w:color w:val="0000FF"/>
          <w:lang w:eastAsia="zh-TW"/>
        </w:rPr>
        <w:t>日起至</w:t>
      </w:r>
      <w:r w:rsidR="003E490C">
        <w:rPr>
          <w:rFonts w:hint="eastAsia"/>
          <w:color w:val="0000FF"/>
          <w:lang w:eastAsia="zh-TW"/>
        </w:rPr>
        <w:t>11</w:t>
      </w:r>
      <w:r w:rsidR="003C1A5C">
        <w:rPr>
          <w:rFonts w:hint="eastAsia"/>
          <w:color w:val="0000FF"/>
          <w:lang w:eastAsia="zh-TW"/>
        </w:rPr>
        <w:t>4</w:t>
      </w:r>
      <w:r w:rsidR="003E490C">
        <w:rPr>
          <w:rFonts w:hint="eastAsia"/>
          <w:color w:val="0000FF"/>
          <w:lang w:eastAsia="zh-TW"/>
        </w:rPr>
        <w:t>年</w:t>
      </w:r>
      <w:r w:rsidR="003C1A5C">
        <w:rPr>
          <w:rFonts w:hint="eastAsia"/>
          <w:color w:val="0000FF"/>
          <w:lang w:eastAsia="zh-TW"/>
        </w:rPr>
        <w:t>8</w:t>
      </w:r>
      <w:r>
        <w:rPr>
          <w:rFonts w:hint="eastAsia"/>
          <w:color w:val="0000FF"/>
          <w:lang w:eastAsia="zh-TW"/>
        </w:rPr>
        <w:t>月</w:t>
      </w:r>
      <w:r w:rsidR="003C1A5C">
        <w:rPr>
          <w:rFonts w:hint="eastAsia"/>
          <w:color w:val="0000FF"/>
          <w:lang w:eastAsia="zh-TW"/>
        </w:rPr>
        <w:t>7</w:t>
      </w:r>
      <w:r>
        <w:rPr>
          <w:rFonts w:hint="eastAsia"/>
          <w:color w:val="0000FF"/>
          <w:lang w:eastAsia="zh-TW"/>
        </w:rPr>
        <w:t>日止</w:t>
      </w:r>
      <w:r>
        <w:rPr>
          <w:rFonts w:hint="eastAsia"/>
          <w:color w:val="000000"/>
          <w:lang w:eastAsia="zh-TW"/>
        </w:rPr>
        <w:t>，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</w:t>
      </w:r>
      <w:r>
        <w:rPr>
          <w:rFonts w:hint="eastAsia"/>
          <w:color w:val="000000"/>
          <w:lang w:eastAsia="zh-TW"/>
        </w:rPr>
        <w:t>網站 下載或</w:t>
      </w:r>
      <w:proofErr w:type="gramStart"/>
      <w:r>
        <w:rPr>
          <w:rFonts w:hint="eastAsia"/>
          <w:color w:val="000000"/>
          <w:lang w:eastAsia="zh-TW"/>
        </w:rPr>
        <w:t>逕</w:t>
      </w:r>
      <w:proofErr w:type="gramEnd"/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處人力資源室</w:t>
      </w:r>
      <w:r>
        <w:rPr>
          <w:rFonts w:hint="eastAsia"/>
          <w:color w:val="000000"/>
          <w:lang w:eastAsia="zh-TW"/>
        </w:rPr>
        <w:t>索取（</w:t>
      </w:r>
      <w:r>
        <w:rPr>
          <w:rFonts w:hint="eastAsia"/>
          <w:color w:val="000000"/>
          <w:spacing w:val="-3"/>
          <w:lang w:eastAsia="zh-TW"/>
        </w:rPr>
        <w:t>每</w:t>
      </w:r>
      <w:r>
        <w:rPr>
          <w:rFonts w:hint="eastAsia"/>
          <w:color w:val="000000"/>
          <w:lang w:eastAsia="zh-TW"/>
        </w:rPr>
        <w:t>人</w:t>
      </w:r>
      <w:r>
        <w:rPr>
          <w:rFonts w:hint="eastAsia"/>
          <w:color w:val="000000"/>
          <w:spacing w:val="-3"/>
          <w:lang w:eastAsia="zh-TW"/>
        </w:rPr>
        <w:t>最</w:t>
      </w:r>
      <w:r>
        <w:rPr>
          <w:rFonts w:hint="eastAsia"/>
          <w:color w:val="000000"/>
          <w:lang w:eastAsia="zh-TW"/>
        </w:rPr>
        <w:t>多領取</w:t>
      </w:r>
      <w:r>
        <w:rPr>
          <w:rFonts w:hint="eastAsia"/>
          <w:color w:val="000000"/>
          <w:spacing w:val="-3"/>
          <w:lang w:eastAsia="zh-TW"/>
        </w:rPr>
        <w:t>一</w:t>
      </w:r>
      <w:r>
        <w:rPr>
          <w:rFonts w:hint="eastAsia"/>
          <w:color w:val="000000"/>
          <w:lang w:eastAsia="zh-TW"/>
        </w:rPr>
        <w:t>份，</w:t>
      </w:r>
      <w:r>
        <w:rPr>
          <w:rFonts w:hint="eastAsia"/>
          <w:color w:val="000000"/>
          <w:spacing w:val="-3"/>
          <w:lang w:eastAsia="zh-TW"/>
        </w:rPr>
        <w:t>恕不</w:t>
      </w:r>
      <w:r>
        <w:rPr>
          <w:rFonts w:hint="eastAsia"/>
          <w:color w:val="000000"/>
          <w:lang w:eastAsia="zh-TW"/>
        </w:rPr>
        <w:t>郵寄</w:t>
      </w:r>
      <w:r>
        <w:rPr>
          <w:rFonts w:hint="eastAsia"/>
          <w:color w:val="000000"/>
          <w:spacing w:val="-142"/>
          <w:lang w:eastAsia="zh-TW"/>
        </w:rPr>
        <w:t>）</w:t>
      </w:r>
      <w:r>
        <w:rPr>
          <w:rFonts w:hint="eastAsia"/>
          <w:color w:val="000000"/>
          <w:lang w:eastAsia="zh-TW"/>
        </w:rPr>
        <w:t>。未</w:t>
      </w:r>
      <w:r>
        <w:rPr>
          <w:rFonts w:hint="eastAsia"/>
          <w:color w:val="000000"/>
          <w:spacing w:val="-3"/>
          <w:lang w:eastAsia="zh-TW"/>
        </w:rPr>
        <w:t>盡</w:t>
      </w:r>
      <w:r>
        <w:rPr>
          <w:rFonts w:hint="eastAsia"/>
          <w:color w:val="000000"/>
          <w:lang w:eastAsia="zh-TW"/>
        </w:rPr>
        <w:t>事項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查閱本處網</w:t>
      </w:r>
      <w:r>
        <w:rPr>
          <w:rFonts w:hint="eastAsia"/>
          <w:color w:val="000000"/>
          <w:spacing w:val="-3"/>
          <w:lang w:eastAsia="zh-TW"/>
        </w:rPr>
        <w:t>站</w:t>
      </w:r>
      <w:r>
        <w:rPr>
          <w:rFonts w:hint="eastAsia"/>
          <w:color w:val="000000"/>
          <w:lang w:eastAsia="zh-TW"/>
        </w:rPr>
        <w:t>或洽</w:t>
      </w:r>
      <w:r>
        <w:rPr>
          <w:rFonts w:hint="eastAsia"/>
          <w:color w:val="000000"/>
          <w:spacing w:val="-3"/>
          <w:lang w:eastAsia="zh-TW"/>
        </w:rPr>
        <w:t>詢電</w:t>
      </w:r>
      <w:r>
        <w:rPr>
          <w:rFonts w:hint="eastAsia"/>
          <w:color w:val="000000"/>
          <w:lang w:eastAsia="zh-TW"/>
        </w:rPr>
        <w:t>話</w:t>
      </w:r>
      <w:r>
        <w:rPr>
          <w:rFonts w:cs="標楷體" w:hint="eastAsia"/>
          <w:color w:val="000000"/>
          <w:spacing w:val="-2"/>
          <w:lang w:eastAsia="zh-TW"/>
        </w:rPr>
        <w:t>03-5506999</w:t>
      </w:r>
      <w:r>
        <w:rPr>
          <w:rFonts w:hint="eastAsia"/>
          <w:color w:val="000000"/>
          <w:lang w:eastAsia="zh-TW"/>
        </w:rPr>
        <w:t>轉</w:t>
      </w:r>
      <w:r>
        <w:rPr>
          <w:rFonts w:cs="標楷體" w:hint="eastAsia"/>
          <w:color w:val="000000"/>
          <w:lang w:eastAsia="zh-TW"/>
        </w:rPr>
        <w:t>707黃小姐</w:t>
      </w:r>
      <w:r>
        <w:rPr>
          <w:rFonts w:hint="eastAsia"/>
          <w:color w:val="000000"/>
          <w:lang w:eastAsia="zh-TW"/>
        </w:rPr>
        <w:t>。</w:t>
      </w:r>
    </w:p>
    <w:p w14:paraId="50F11E13" w14:textId="77777777" w:rsidR="00432AED" w:rsidRDefault="00432AED">
      <w:pPr>
        <w:spacing w:line="200" w:lineRule="exact"/>
        <w:rPr>
          <w:rFonts w:hint="eastAsia"/>
          <w:sz w:val="20"/>
          <w:szCs w:val="20"/>
          <w:lang w:eastAsia="zh-TW"/>
        </w:rPr>
      </w:pPr>
    </w:p>
    <w:p w14:paraId="4D1B9E96" w14:textId="77777777" w:rsidR="00432AED" w:rsidRDefault="00640896" w:rsidP="00D51FA7">
      <w:pPr>
        <w:pStyle w:val="a3"/>
        <w:tabs>
          <w:tab w:val="left" w:pos="7106"/>
          <w:tab w:val="left" w:pos="9207"/>
        </w:tabs>
        <w:spacing w:line="381" w:lineRule="exact"/>
        <w:jc w:val="center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</w:t>
      </w:r>
      <w:r w:rsidR="00B20A87">
        <w:rPr>
          <w:rFonts w:hint="eastAsia"/>
          <w:spacing w:val="16"/>
          <w:lang w:eastAsia="zh-TW"/>
        </w:rPr>
        <w:t>部</w:t>
      </w:r>
      <w:r>
        <w:rPr>
          <w:rFonts w:hint="eastAsia"/>
          <w:spacing w:val="16"/>
          <w:lang w:eastAsia="zh-TW"/>
        </w:rPr>
        <w:t>農田水利署新竹管理處</w:t>
      </w:r>
      <w:r w:rsidR="00443868">
        <w:rPr>
          <w:rFonts w:hint="eastAsia"/>
          <w:spacing w:val="-3"/>
          <w:lang w:eastAsia="zh-TW"/>
        </w:rPr>
        <w:t>約</w:t>
      </w:r>
      <w:proofErr w:type="gramStart"/>
      <w:r w:rsidR="00443868">
        <w:rPr>
          <w:rFonts w:hint="eastAsia"/>
          <w:spacing w:val="-3"/>
          <w:lang w:eastAsia="zh-TW"/>
        </w:rPr>
        <w:t>僱</w:t>
      </w:r>
      <w:proofErr w:type="gramEnd"/>
      <w:r w:rsidR="00DF33DB">
        <w:rPr>
          <w:lang w:eastAsia="zh-TW"/>
        </w:rPr>
        <w:t>人員甄選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  <w:t>附件</w:t>
      </w:r>
      <w:r w:rsidR="00DF33DB">
        <w:rPr>
          <w:rFonts w:cs="標楷體"/>
          <w:lang w:eastAsia="zh-TW"/>
        </w:rPr>
        <w:t>1</w:t>
      </w:r>
    </w:p>
    <w:p w14:paraId="379FB89C" w14:textId="77777777"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14:paraId="057A0387" w14:textId="77777777" w:rsidR="00432AED" w:rsidRDefault="00DF33DB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</w:rPr>
      </w:pPr>
      <w:proofErr w:type="spellStart"/>
      <w:r>
        <w:rPr>
          <w:rFonts w:ascii="標楷體" w:eastAsia="標楷體" w:hAnsi="標楷體" w:cs="標楷體"/>
          <w:sz w:val="24"/>
          <w:szCs w:val="24"/>
        </w:rPr>
        <w:t>編號</w:t>
      </w:r>
      <w:proofErr w:type="spellEnd"/>
      <w:r>
        <w:rPr>
          <w:rFonts w:ascii="標楷體" w:eastAsia="標楷體" w:hAnsi="標楷體" w:cs="標楷體"/>
          <w:sz w:val="24"/>
          <w:szCs w:val="24"/>
        </w:rPr>
        <w:t>：</w:t>
      </w:r>
    </w:p>
    <w:p w14:paraId="34E61721" w14:textId="77777777" w:rsidR="00432AED" w:rsidRDefault="00432AED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768"/>
        <w:gridCol w:w="1925"/>
        <w:gridCol w:w="2196"/>
      </w:tblGrid>
      <w:tr w:rsidR="00432AED" w14:paraId="3C5381D5" w14:textId="77777777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21298" w14:textId="77777777" w:rsidR="00432AED" w:rsidRDefault="00DF33DB">
            <w:pPr>
              <w:pStyle w:val="TableParagraph"/>
              <w:spacing w:before="54"/>
              <w:ind w:left="34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姓名</w:t>
            </w:r>
            <w:proofErr w:type="spellEnd"/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0479C" w14:textId="77777777" w:rsidR="00432AED" w:rsidRDefault="00432AE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7DED9" w14:textId="77777777" w:rsidR="00432AED" w:rsidRDefault="00DF33DB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性別</w:t>
            </w:r>
            <w:proofErr w:type="spellEnd"/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D1D06FE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DA22826" w14:textId="77777777" w:rsidR="00432AED" w:rsidRDefault="00DF33DB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出生</w:t>
            </w:r>
            <w:proofErr w:type="spellEnd"/>
          </w:p>
          <w:p w14:paraId="10EB0689" w14:textId="77777777" w:rsidR="00432AED" w:rsidRDefault="00DF33DB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6693F" w14:textId="77777777" w:rsidR="00432AED" w:rsidRDefault="00DF33DB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省</w:t>
            </w:r>
            <w:r>
              <w:rPr>
                <w:rFonts w:ascii="標楷體" w:eastAsia="標楷體" w:hAnsi="標楷體" w:cs="標楷體"/>
              </w:rPr>
              <w:tab/>
              <w:t>縣</w:t>
            </w:r>
          </w:p>
          <w:p w14:paraId="2AE0678F" w14:textId="77777777" w:rsidR="00432AED" w:rsidRDefault="00DF33DB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</w:rPr>
              <w:t>市</w:t>
            </w:r>
            <w:proofErr w:type="spellEnd"/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F1B256" w14:textId="77777777" w:rsidR="00432AED" w:rsidRDefault="00432AED"/>
        </w:tc>
      </w:tr>
      <w:tr w:rsidR="00432AED" w14:paraId="5D1E6B38" w14:textId="77777777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89421" w14:textId="77777777" w:rsidR="00432AED" w:rsidRDefault="00DF33DB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身分證</w:t>
            </w:r>
            <w:proofErr w:type="spellEnd"/>
          </w:p>
          <w:p w14:paraId="6047A854" w14:textId="77777777" w:rsidR="00432AED" w:rsidRDefault="00DF33DB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統一編號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17F66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14094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71D0B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2070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342AE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C675" w14:textId="77777777" w:rsidR="00432AED" w:rsidRDefault="00432AE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747A7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4A0A5" w14:textId="77777777" w:rsidR="00432AED" w:rsidRDefault="00432AE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39EA7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BFA35CC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8EEB7BD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  <w:proofErr w:type="spellEnd"/>
          </w:p>
          <w:p w14:paraId="590BA553" w14:textId="77777777" w:rsidR="00432AED" w:rsidRDefault="00DF33DB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24EEC" w14:textId="77777777" w:rsidR="00432AED" w:rsidRDefault="00DF33DB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52A918B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  <w:proofErr w:type="spellEnd"/>
          </w:p>
        </w:tc>
      </w:tr>
      <w:tr w:rsidR="00432AED" w14:paraId="6298CA10" w14:textId="77777777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4287F" w14:textId="77777777" w:rsidR="00432AED" w:rsidRDefault="00DF33DB">
            <w:pPr>
              <w:pStyle w:val="TableParagraph"/>
              <w:spacing w:before="28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戶籍地址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27239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49F57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  <w:p w14:paraId="7FD1B401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38925" w14:textId="77777777" w:rsidR="00432AED" w:rsidRDefault="00432AED"/>
        </w:tc>
        <w:tc>
          <w:tcPr>
            <w:tcW w:w="219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BE110CE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14:paraId="644E89CC" w14:textId="77777777" w:rsidR="00432AED" w:rsidRDefault="00DF33DB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14:paraId="34094495" w14:textId="77777777" w:rsidR="00432AED" w:rsidRDefault="00DF33DB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432AED" w14:paraId="49ADC448" w14:textId="77777777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CC206" w14:textId="77777777" w:rsidR="00432AED" w:rsidRDefault="00DF33DB">
            <w:pPr>
              <w:pStyle w:val="TableParagraph"/>
              <w:spacing w:before="49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通訊地址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C1D79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374C2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  <w:proofErr w:type="spellEnd"/>
          </w:p>
          <w:p w14:paraId="5AA33375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9E872" w14:textId="77777777" w:rsidR="00432AED" w:rsidRDefault="00432AED"/>
        </w:tc>
        <w:tc>
          <w:tcPr>
            <w:tcW w:w="21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72832" w14:textId="77777777" w:rsidR="00432AED" w:rsidRDefault="00432AED"/>
        </w:tc>
      </w:tr>
      <w:tr w:rsidR="00432AED" w14:paraId="40914FFC" w14:textId="77777777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4FC7E3" w14:textId="77777777" w:rsidR="00432AED" w:rsidRDefault="00432AED">
            <w:pPr>
              <w:pStyle w:val="TableParagraph"/>
              <w:spacing w:before="10" w:line="220" w:lineRule="exact"/>
            </w:pPr>
          </w:p>
          <w:p w14:paraId="51B41F1D" w14:textId="77777777" w:rsidR="00432AED" w:rsidRDefault="00DF33DB">
            <w:pPr>
              <w:pStyle w:val="TableParagraph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學歷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A789A" w14:textId="77777777" w:rsidR="00432AED" w:rsidRDefault="00DF33DB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432AED" w14:paraId="3A2BEEF1" w14:textId="77777777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65E8D" w14:textId="77777777" w:rsidR="00432AED" w:rsidRDefault="00432AED">
            <w:pPr>
              <w:rPr>
                <w:lang w:eastAsia="zh-TW"/>
              </w:rPr>
            </w:pP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5FF31" w14:textId="77777777" w:rsidR="00432AED" w:rsidRDefault="00432AED">
            <w:pPr>
              <w:rPr>
                <w:lang w:eastAsia="zh-TW"/>
              </w:rPr>
            </w:pPr>
          </w:p>
        </w:tc>
      </w:tr>
      <w:tr w:rsidR="00432AED" w14:paraId="0C834DC2" w14:textId="77777777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A5C02" w14:textId="77777777" w:rsidR="00432AED" w:rsidRDefault="00DF33DB">
            <w:pPr>
              <w:pStyle w:val="TableParagraph"/>
              <w:spacing w:line="252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工作經驗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88500" w14:textId="77777777" w:rsidR="00432AED" w:rsidRDefault="00432AED"/>
        </w:tc>
      </w:tr>
      <w:tr w:rsidR="00432AED" w14:paraId="201B2362" w14:textId="77777777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ACF97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長、證</w:t>
            </w:r>
            <w:proofErr w:type="spellEnd"/>
          </w:p>
          <w:p w14:paraId="650A8B9A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照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A722D" w14:textId="77777777" w:rsidR="00432AED" w:rsidRDefault="00432AED"/>
        </w:tc>
      </w:tr>
    </w:tbl>
    <w:p w14:paraId="4C2923D1" w14:textId="77777777" w:rsidR="00432AED" w:rsidRDefault="00432AED">
      <w:pPr>
        <w:spacing w:before="1" w:line="120" w:lineRule="exact"/>
        <w:rPr>
          <w:sz w:val="12"/>
          <w:szCs w:val="12"/>
        </w:rPr>
      </w:pPr>
    </w:p>
    <w:p w14:paraId="614FF220" w14:textId="77777777" w:rsidR="00432AED" w:rsidRDefault="00432AED">
      <w:pPr>
        <w:spacing w:line="200" w:lineRule="exact"/>
        <w:rPr>
          <w:sz w:val="20"/>
          <w:szCs w:val="20"/>
        </w:rPr>
      </w:pPr>
    </w:p>
    <w:p w14:paraId="5308905D" w14:textId="77777777" w:rsidR="00432AED" w:rsidRDefault="00432AED">
      <w:pPr>
        <w:spacing w:line="200" w:lineRule="exact"/>
        <w:rPr>
          <w:sz w:val="20"/>
          <w:szCs w:val="20"/>
        </w:rPr>
      </w:pPr>
    </w:p>
    <w:p w14:paraId="0A97185B" w14:textId="77777777" w:rsidR="00432AED" w:rsidRDefault="00432AED">
      <w:pPr>
        <w:spacing w:line="200" w:lineRule="exact"/>
        <w:rPr>
          <w:sz w:val="20"/>
          <w:szCs w:val="20"/>
        </w:rPr>
      </w:pPr>
    </w:p>
    <w:p w14:paraId="618E02FE" w14:textId="77777777" w:rsidR="00432AED" w:rsidRDefault="00432AED">
      <w:pPr>
        <w:spacing w:line="200" w:lineRule="exact"/>
        <w:rPr>
          <w:sz w:val="20"/>
          <w:szCs w:val="20"/>
        </w:rPr>
      </w:pPr>
    </w:p>
    <w:p w14:paraId="2015C35C" w14:textId="77777777" w:rsidR="00432AED" w:rsidRDefault="00432AED">
      <w:pPr>
        <w:spacing w:line="200" w:lineRule="exact"/>
        <w:rPr>
          <w:sz w:val="20"/>
          <w:szCs w:val="20"/>
        </w:rPr>
      </w:pPr>
    </w:p>
    <w:p w14:paraId="7DF46846" w14:textId="77777777" w:rsidR="00432AED" w:rsidRDefault="00432AED">
      <w:pPr>
        <w:spacing w:line="200" w:lineRule="exact"/>
        <w:rPr>
          <w:sz w:val="20"/>
          <w:szCs w:val="20"/>
        </w:rPr>
      </w:pPr>
    </w:p>
    <w:p w14:paraId="24514D0D" w14:textId="77777777" w:rsidR="00432AED" w:rsidRDefault="00432AED">
      <w:pPr>
        <w:spacing w:line="200" w:lineRule="exact"/>
        <w:rPr>
          <w:sz w:val="20"/>
          <w:szCs w:val="20"/>
        </w:rPr>
      </w:pPr>
    </w:p>
    <w:p w14:paraId="5E05BCDE" w14:textId="77777777" w:rsidR="00432AED" w:rsidRDefault="00432AED">
      <w:pPr>
        <w:spacing w:line="200" w:lineRule="exact"/>
        <w:rPr>
          <w:sz w:val="20"/>
          <w:szCs w:val="20"/>
        </w:rPr>
      </w:pPr>
    </w:p>
    <w:p w14:paraId="1D2B85FD" w14:textId="77777777" w:rsidR="00432AED" w:rsidRDefault="00432AED">
      <w:pPr>
        <w:spacing w:line="200" w:lineRule="exact"/>
        <w:rPr>
          <w:sz w:val="20"/>
          <w:szCs w:val="20"/>
        </w:rPr>
        <w:sectPr w:rsidR="00432AED" w:rsidSect="00D51FA7">
          <w:footerReference w:type="default" r:id="rId7"/>
          <w:pgSz w:w="11907" w:h="16840"/>
          <w:pgMar w:top="851" w:right="851" w:bottom="851" w:left="851" w:header="0" w:footer="998" w:gutter="0"/>
          <w:cols w:space="720"/>
        </w:sectPr>
      </w:pPr>
    </w:p>
    <w:p w14:paraId="29BFFF9F" w14:textId="77777777"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45BE3FE4" w14:textId="77777777"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14:paraId="2EA5F275" w14:textId="77777777"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2F534A2C" w14:textId="77777777"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14:paraId="29514165" w14:textId="77777777"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14:paraId="2D467724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3556371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7DD4A4D6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61C4AE30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515B4F5D" w14:textId="77777777"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14:paraId="37007A27" w14:textId="4CA18B09" w:rsidR="00432AED" w:rsidRDefault="003C1A5C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2AAA47" wp14:editId="11DC547A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5473D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+lbQQAAFcXAAAOAAAAZHJzL2Uyb0RvYy54bWzsWNtu4zYQfS/QfyD02CLRxXchzqLY3QQF&#10;tu0C634ALVEXVBJVUracfn0PSd2sOHvxbrIo6gARKHM4nDkzczjUzatDnpE9EzLlxdpyrx2LsCLg&#10;YVrEa+vPzd3V0iKyokVIM16wtfXApPXq9scfburSZx5PeBYyQaCkkH5drq2kqkrftmWQsJzKa16y&#10;ApMRFzmt8CpiOxS0hvY8sz3Hmds1F2EpeMCkxK9vzKR1q/VHEQuqP6JIsopkawu2Vfop9HOrnvbt&#10;DfVjQcskDRoz6BlW5DQtsGmn6g2tKNmJ9JGqPA0ElzyqrgOe2zyK0oBpH+CN64y8uRd8V2pfYr+O&#10;yw4mQDvC6Wy1we/7e1F+KN8LYz2G73jwlwQudl3G/nBevcdGmGzr33iIeNJdxbXjh0jkSgVcIgeN&#10;70OHLztUJMCPE8+dThYIQ4A5d7X0pnjREQgShEmtWyxXFsHs1cTBqJl726yfOXPPLJ64nqdmbeqb&#10;jbWxjXEq+I2lZggn3guShtgU6wuaw3CNLXGXSsvYURXGbwXEYjXtHJoah1o4Zs7MNe5oX6jfo/B4&#10;UZD0KBwtexICFJTsc0Z+Xc58SGjJdCpKlRMtnJMWzjvBmKpS4uqo1aUWa/NKDpNqMKPEJHLvk+n0&#10;+Sh2cADOnazuGddpSffvZKXTKQ4x0skeNqmwQUZGeYa6//mKOAR7qX8Tq7gTQqiM0E822TikJjp8&#10;jcpWE9JroGm2nM5OqQJqvSpvoArGd+bRpLU4OBSNyRgRqpjV0TVXcqlqZgPT2mKDBggp956Qxd5j&#10;WbOm2UKAMsdkKSwCstwaREpaKcvUFmpI6rWlkVA/5HzPNlxPVSMWwCb9bFYMpUwdDKwy01ihNtBF&#10;3m2qbB2EteB3aZbpIGSFMmUxmc81NpJnaagmlTVSxNvXmSB7qo4B/aecgbIjMdBtEWplCaPh22Zc&#10;0TQzY8hnwBZcY9JWMYf0tzx8QAoLbg4XHIYYJFz8Y5EaB8vakn/vqGAWyX4tUIUrdzpVJ5F+mc4W&#10;Hl7EcGY7nKFFAFVrq7IQeDV8XZnTa1eKNE6wk6vdLfgvYOIoVTmu7TNWNS8gAj06YkXNcR35tRUN&#10;tjoiyLkC6nkJsmP8RcP4LUF2ZO+4JvcGBPloUU+Qo2WI2ukz4iUIctbC2RPkwiA6oEGk4dcT5CNA&#10;nkCxg+O4kr6AIHE2L1ZEP01YTpOkEUvIxG3D18sd86TnndY25EnI9Krgwxk8iUIDyYAtTel/lCcb&#10;2clQFrtizbk8maD/UUicz5PGphZOWHPhybXVMOiL8+S8LeymkdT9wvPypGkkPc0f1G/L+9NdZLui&#10;Z8jRmo4Sxl30SzDkogWyZ8jZ8zDkZ+HXYXE2PV76x0v/+P/tH/G956h/1Ffb5+RFXLLMwThoSFpu&#10;HHWCKOn2O8OpVT0/jtZ1nPA9+BF9nQG050fdlXzrK/YpRJ7AscPjbI68tJC4lX7xVfvSQv4Hr9qa&#10;M/D1Fhfwo8/Dw3d9Oe+/h9/+CwAA//8DAFBLAwQUAAYACAAAACEA/qoq0eAAAAAJAQAADwAAAGRy&#10;cy9kb3ducmV2LnhtbEyPwUrDQBCG74LvsIzgrd3EEI0xk1KKeiqCrSDettlpEpqdDdltkr6925Pe&#10;ZpiPf76/WM2mEyMNrrWMEC8jEMSV1S3XCF/7t0UGwnnFWnWWCeFCDlbl7U2hcm0n/qRx52sRQtjl&#10;CqHxvs+ldFVDRrml7YnD7WgHo3xYh1rqQU0h3HTyIYoepVEthw+N6mnTUHXanQ3C+6SmdRK/jtvT&#10;cXP52acf39uYEO/v5vULCE+z/4Phqh/UoQxOB3tm7USH8JQ9BxJhkUTXKRBplsYgDghJArIs5P8G&#10;5S8AAAD//wMAUEsBAi0AFAAGAAgAAAAhALaDOJL+AAAA4QEAABMAAAAAAAAAAAAAAAAAAAAAAFtD&#10;b250ZW50X1R5cGVzXS54bWxQSwECLQAUAAYACAAAACEAOP0h/9YAAACUAQAACwAAAAAAAAAAAAAA&#10;AAAvAQAAX3JlbHMvLnJlbHNQSwECLQAUAAYACAAAACEAw/MfpW0EAABXFwAADgAAAAAAAAAAAAAA&#10;AAAuAgAAZHJzL2Uyb0RvYy54bWxQSwECLQAUAAYACAAAACEA/qoq0eAAAAAJAQAADwAAAAAAAAAA&#10;AAAAAADHBgAAZHJzL2Rvd25yZXYueG1sUEsFBgAAAAAEAAQA8wAAANQH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DD31871" wp14:editId="69F8918E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076CA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o0gwQAAF4XAAAOAAAAZHJzL2Uyb0RvYy54bWzsWG1v2zYQ/j5g/4HQxw2JXvwWC3GKoW2C&#10;Ad1WoO4PoCXqBZNEjZStpL9+xyMpyaqNJk7SDpj9QaDM4/HuubuHR12/uS8LsmNC5rxaOf6l5xBW&#10;RTzOq3TlfF7fXlw5RDa0imnBK7ZyHph03tz8/NN1W4cs4BkvYiYIKKlk2NYrJ2uaOnRdGWWspPKS&#10;16yCyYSLkjbwKlI3FrQF7WXhBp43d1su4lrwiEkJ/77Tk84N6k8SFjV/JYlkDSlWDtjW4FPgc6Oe&#10;7s01DVNB6yyPjBn0BCtKmlewaafqHW0o2Yr8K1VlHgkuedJcRrx0eZLkEUMfwBvfG3lzJ/i2Rl/S&#10;sE3rDiaAdoTTyWqjP3d3ov5UfxTaehh+4NHfEnBx2zoNh/PqPdXCZNP+wWOIJ902HB2/T0SpVIBL&#10;5B7xfejwZfcNieDPSeDPPG/mkAjm/OVVMF2YCEQZhEmtm/tLCBNMX0y8q6UOT5S9Nwpm3nyiV0/8&#10;IFCzLg31zmitsU5F35iqh+DFR0HyGExwSEVLMByxJbjD2E8VxZfCAfwBf40/U+2PhWPmzXztDbpC&#10;wyEKX60aorC37igEUFGyTxr5vKT5lNGaYS5KlRQGzqmF81YwpqqU+BjRtkYpm1dymFSDGSUmIfe+&#10;mU5PgLGDA/DcyuaOccxLuvsgG13tMYww22OTC2tIuaQsoPB/vSAeUZvhw7BDJwbR0mK/uGTtkZZg&#10;BI1SqyuwQqjL94Pp/KAyyMReWTBQBg6k1kSaWauj+8qYDSNCFb16WHg1l6pw1mCcrTjQAELKxSOy&#10;sPdYVq8xWwjgzTFjCocAY240JjVtlGVqCzUk7cpBLNQfJd+xNcepZkQFsEk/W1RDKV0MA6v0NKxQ&#10;G2Chd5sqWwehrfhtXhQYhqJSpiwm8zliI3mRx2pSWSNFunlbCLKj6izAn2GQPTHg3CpGZRmj8Xsz&#10;bmhe6DFsXgC2wDc6dxXDyHDD4wfIY8H1CQMnIgwyLr44pIXTZeXIf7ZUMIcUv1dQiUt/OlXHEb5M&#10;Z4sAXsRwZjOcoVUEqlZO40Dg1fBto4+wbS3yNIOdfHS34r8BHSe5ynO0T1tlXoAMcLTHjMh0Y5IE&#10;7hmS5ELB9KokCSe5JcmFIX1LklBO6rSY+J6vU68nyQOrepIcrYOoHT4nvgNJzi2cHUleaUQHTAjp&#10;+WyOPIDHERQ7NPYL6QkcCcfzYknwqcOSHmRJLZaRPny93D5RBsFhbUOaBJleFfhwAk3qPAOyVCXy&#10;DZo0spOhrF5zKk1mJpFPp0ltk4UTrHkOTc4Xmjf2+O9Mk4+lyYWta91LznRR7/fMr9JLBsjINLTV&#10;/YhG0i7pCXK0CFLphxEk3BH1edMR5Fxj+cIEaXtxC8YR/DooTmbHcwd57iAVx/9vO8ilrWhNjXiE&#10;vmYHqa5Z0E9AozhoSWx5j1pBqGr7teHgsp4iRws7Xhh/a/gOPSRcq8cciV8TXvqifRCRI0B2eJzM&#10;k+cuEkjiyVT5H+siz5ftx1y2kTPgIy5eO8wHZ/WVePiO1/P+s/jNvwAAAP//AwBQSwMEFAAGAAgA&#10;AAAhAOaUK1zhAAAACwEAAA8AAABkcnMvZG93bnJldi54bWxMj0FrwkAUhO+F/oflCb3pZl0UjdmI&#10;SNuTFKqF0tuafSbB7NuQXZP477ue2uMww8w32Xa0Deux87UjBWKWAEMqnKmpVPB1epuugPmgyejG&#10;ESq4o4dt/vyU6dS4gT6xP4aSxRLyqVZQhdCmnPuiQqv9zLVI0bu4zuoQZVdy0+khltuGz5Nkya2u&#10;KS5UusV9hcX1eLMK3gc97KR47Q/Xy/7+c1p8fB8EKvUyGXcbYAHH8BeGB35Ehzwynd2NjGeNgqVY&#10;xy9BwVQmqzWwR0TMFxLYWYGUwPOM//+Q/wIAAP//AwBQSwECLQAUAAYACAAAACEAtoM4kv4AAADh&#10;AQAAEwAAAAAAAAAAAAAAAAAAAAAAW0NvbnRlbnRfVHlwZXNdLnhtbFBLAQItABQABgAIAAAAIQA4&#10;/SH/1gAAAJQBAAALAAAAAAAAAAAAAAAAAC8BAABfcmVscy8ucmVsc1BLAQItABQABgAIAAAAIQDV&#10;WQo0gwQAAF4XAAAOAAAAAAAAAAAAAAAAAC4CAABkcnMvZTJvRG9jLnhtbFBLAQItABQABgAIAAAA&#10;IQDmlCtc4QAAAAsBAAAPAAAAAAAAAAAAAAAAAN0GAABkcnMvZG93bnJldi54bWxQSwUGAAAAAAQA&#10;BADzAAAA6wcAAAAA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14:paraId="285AFC11" w14:textId="77777777"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4584E01B" w14:textId="77777777"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15965409" w14:textId="77777777"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14:paraId="4322AA25" w14:textId="77777777"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14:paraId="23E63538" w14:textId="77777777"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14:paraId="51946EC6" w14:textId="77777777"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14:paraId="466A7C11" w14:textId="77777777"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proofErr w:type="gramStart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</w:t>
      </w:r>
      <w:proofErr w:type="gramEnd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14:paraId="7E2685B8" w14:textId="77777777" w:rsidR="00432AED" w:rsidRDefault="00DF0136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26E4D31D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3383CF56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62B5DAE0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759AABE6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49C17F4E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1F3DAAC8" w14:textId="77777777" w:rsidR="00165387" w:rsidRDefault="00165387" w:rsidP="001E0BED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t>擬任人員具結書〈</w:t>
      </w:r>
      <w:r>
        <w:rPr>
          <w:rFonts w:hint="eastAsia"/>
          <w:lang w:eastAsia="zh-TW"/>
        </w:rPr>
        <w:t>約</w:t>
      </w:r>
      <w:r>
        <w:rPr>
          <w:lang w:eastAsia="zh-TW"/>
        </w:rPr>
        <w:t>僱人員〉</w:t>
      </w:r>
    </w:p>
    <w:p w14:paraId="1BCD6D29" w14:textId="77777777" w:rsidR="00165387" w:rsidRDefault="00165387" w:rsidP="00165387">
      <w:pPr>
        <w:spacing w:before="7" w:line="190" w:lineRule="exact"/>
        <w:rPr>
          <w:sz w:val="19"/>
          <w:szCs w:val="19"/>
          <w:lang w:eastAsia="zh-TW"/>
        </w:rPr>
      </w:pPr>
    </w:p>
    <w:p w14:paraId="32E181B5" w14:textId="51BB3279" w:rsidR="00165387" w:rsidRDefault="00165387" w:rsidP="00165387">
      <w:pPr>
        <w:pStyle w:val="21"/>
        <w:spacing w:line="345" w:lineRule="auto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r>
        <w:rPr>
          <w:lang w:eastAsia="zh-TW"/>
        </w:rPr>
        <w:t>衝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14:paraId="1039BEFE" w14:textId="77777777" w:rsidR="00165387" w:rsidRDefault="00165387" w:rsidP="00165387">
      <w:pPr>
        <w:spacing w:before="1" w:line="190" w:lineRule="exact"/>
        <w:rPr>
          <w:sz w:val="19"/>
          <w:szCs w:val="19"/>
          <w:lang w:eastAsia="zh-TW"/>
        </w:rPr>
      </w:pPr>
    </w:p>
    <w:p w14:paraId="1260DFA2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296FF6A9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7567CB3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5BFAA78E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39FAEC32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號：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6A440C6F" w14:textId="77777777" w:rsidR="00165387" w:rsidRDefault="00165387" w:rsidP="00165387">
      <w:pPr>
        <w:spacing w:before="2" w:line="190" w:lineRule="exact"/>
        <w:rPr>
          <w:sz w:val="19"/>
          <w:szCs w:val="19"/>
          <w:lang w:eastAsia="zh-TW"/>
        </w:rPr>
      </w:pPr>
    </w:p>
    <w:p w14:paraId="4F9DE919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780437B3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54D9C324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1201252" w14:textId="77777777" w:rsidR="00165387" w:rsidRDefault="00165387" w:rsidP="00165387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14:paraId="066BB041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6C5566A2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234F3776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310F5ED8" w14:textId="77777777" w:rsidR="00165387" w:rsidRDefault="00165387" w:rsidP="00165387">
      <w:pPr>
        <w:spacing w:before="14" w:line="260" w:lineRule="exact"/>
        <w:rPr>
          <w:sz w:val="26"/>
          <w:szCs w:val="26"/>
          <w:lang w:eastAsia="zh-TW"/>
        </w:rPr>
      </w:pPr>
    </w:p>
    <w:p w14:paraId="35B6480E" w14:textId="77777777" w:rsidR="00165387" w:rsidRDefault="00165387" w:rsidP="00165387">
      <w:pPr>
        <w:spacing w:line="358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14:paraId="1DE51260" w14:textId="14433F1F" w:rsidR="00165387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一、本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具結書依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「行政院及所屬各機關學校臨時人員進用及運用要點」及公職人員利益衝突迴避法等相關規定。</w:t>
      </w:r>
    </w:p>
    <w:p w14:paraId="77FEBEEB" w14:textId="7A143FD9" w:rsidR="00165387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二、擬任機關（構）於擬任職前，應通知其據實填送本具結書。</w:t>
      </w:r>
    </w:p>
    <w:p w14:paraId="360A3ADB" w14:textId="0765AFD5" w:rsidR="00832BFA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10年，不得登記為公職候選人、擔任公教或公營事業機關（構）人員及組織政黨；非在臺灣地區設有戶籍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bookmarkStart w:id="0" w:name="_Hlk204789935"/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一</w:t>
      </w:r>
      <w:proofErr w:type="gramEnd"/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志願役軍、士官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二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義務役軍官及士官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文職、教職及國軍聘雇人員。</w:t>
      </w:r>
      <w:bookmarkEnd w:id="0"/>
    </w:p>
    <w:p w14:paraId="351588B7" w14:textId="77777777" w:rsidR="00832BFA" w:rsidRPr="00832BFA" w:rsidRDefault="00832BFA" w:rsidP="00832BFA">
      <w:pPr>
        <w:rPr>
          <w:rFonts w:ascii="標楷體" w:eastAsia="標楷體" w:hAnsi="標楷體" w:cs="標楷體" w:hint="eastAsia"/>
          <w:sz w:val="24"/>
          <w:szCs w:val="24"/>
          <w:lang w:eastAsia="zh-TW"/>
        </w:rPr>
      </w:pPr>
    </w:p>
    <w:sectPr w:rsidR="00832BFA" w:rsidRPr="00832BFA" w:rsidSect="00832BFA">
      <w:type w:val="continuous"/>
      <w:pgSz w:w="11907" w:h="16840"/>
      <w:pgMar w:top="980" w:right="540" w:bottom="11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F970" w14:textId="77777777" w:rsidR="006B056A" w:rsidRDefault="006B056A" w:rsidP="00432AED">
      <w:r>
        <w:separator/>
      </w:r>
    </w:p>
  </w:endnote>
  <w:endnote w:type="continuationSeparator" w:id="0">
    <w:p w14:paraId="4D784FCE" w14:textId="77777777" w:rsidR="006B056A" w:rsidRDefault="006B056A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0A62" w14:textId="04B01F0A" w:rsidR="00432AED" w:rsidRDefault="003C1A5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D5548D" wp14:editId="10220896">
              <wp:simplePos x="0" y="0"/>
              <wp:positionH relativeFrom="page">
                <wp:posOffset>3735070</wp:posOffset>
              </wp:positionH>
              <wp:positionV relativeFrom="page">
                <wp:posOffset>9917430</wp:posOffset>
              </wp:positionV>
              <wp:extent cx="114300" cy="151765"/>
              <wp:effectExtent l="127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95E51" w14:textId="77777777" w:rsidR="00432AED" w:rsidRDefault="00641D7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DF33DB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3842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55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pt;margin-top:780.9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121AEAAJADAAAOAAAAZHJzL2Uyb0RvYy54bWysU9tu1DAQfUfiHyy/s0kKLSjabFVaFSGV&#10;i1T4AMexk4jEY2a8myxfz9jZbLm8IV6siWd85pwzk+31PA7iYJB6cJUsNrkUxmloetdW8uuX+xdv&#10;pKCgXKMGcKaSR0Pyevf82XbypbmADobGoGAQR+XkK9mF4MssI92ZUdEGvHGctICjCvyJbdagmhh9&#10;HLKLPL/KJsDGI2hDxLd3S1LuEr61RodP1pIJYqgkcwvpxHTW8cx2W1W2qHzX6xMN9Q8sRtU7bnqG&#10;ulNBiT32f0GNvUYgsGGjYczA2l6bpIHVFPkfah475U3SwuaQP9tE/w9Wfzw8+s8owvwWZh5gEkH+&#10;AfQ3Eg5uO+Vac4MIU2dUw42LaFk2eSpPT6PVVFIEqacP0PCQ1T5AApotjtEV1ikYnQdwPJtu5iB0&#10;bFm8eplzRnOquCxeX12mDqpcH3uk8M7AKGJQSeSZJnB1eKAQyahyLYm9HNz3w5DmOrjfLrgw3iTy&#10;ke/CPMz1zNVRRA3NkWUgLGvCa81BB/hDiolXpJL0fa/QSDG8d2xF3Kc1wDWo10A5zU8rGaRYwtuw&#10;7N3eY992jLyY7eCG7bJ9kvLE4sSTx54UnlY07tWv36nq6Ufa/QQAAP//AwBQSwMEFAAGAAgAAAAh&#10;AI4MSIngAAAADQEAAA8AAABkcnMvZG93bnJldi54bWxMj8FOwzAQRO9I/QdrK3GjdislhBCnqhCc&#10;kBBpOHB0YjexGq9D7Lbh79me6HFnnmZniu3sBnY2U7AeJaxXApjB1muLnYSv+u0hAxaiQq0Gj0bC&#10;rwmwLRd3hcq1v2BlzvvYMQrBkCsJfYxjznloe+NUWPnRIHkHPzkV6Zw6rid1oXA38I0QKXfKIn3o&#10;1WheetMe9ycnYfeN1av9+Wg+q0Nl6/pJ4Ht6lPJ+Oe+egUUzx38YrvWpOpTUqfEn1IENEpIs2xBK&#10;RpKuaQQhqUhJaq5SljwCLwt+u6L8AwAA//8DAFBLAQItABQABgAIAAAAIQC2gziS/gAAAOEBAAAT&#10;AAAAAAAAAAAAAAAAAAAAAABbQ29udGVudF9UeXBlc10ueG1sUEsBAi0AFAAGAAgAAAAhADj9If/W&#10;AAAAlAEAAAsAAAAAAAAAAAAAAAAALwEAAF9yZWxzLy5yZWxzUEsBAi0AFAAGAAgAAAAhAAvZ3XbU&#10;AQAAkAMAAA4AAAAAAAAAAAAAAAAALgIAAGRycy9lMm9Eb2MueG1sUEsBAi0AFAAGAAgAAAAhAI4M&#10;SIngAAAADQEAAA8AAAAAAAAAAAAAAAAALgQAAGRycy9kb3ducmV2LnhtbFBLBQYAAAAABAAEAPMA&#10;AAA7BQAAAAA=&#10;" filled="f" stroked="f">
              <v:textbox inset="0,0,0,0">
                <w:txbxContent>
                  <w:p w14:paraId="4A195E51" w14:textId="77777777" w:rsidR="00432AED" w:rsidRDefault="00641D7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DF33DB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3842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FC853" w14:textId="77777777" w:rsidR="006B056A" w:rsidRDefault="006B056A" w:rsidP="00432AED">
      <w:r>
        <w:separator/>
      </w:r>
    </w:p>
  </w:footnote>
  <w:footnote w:type="continuationSeparator" w:id="0">
    <w:p w14:paraId="3153DC03" w14:textId="77777777" w:rsidR="006B056A" w:rsidRDefault="006B056A" w:rsidP="0043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ED"/>
    <w:rsid w:val="0000384D"/>
    <w:rsid w:val="000144E5"/>
    <w:rsid w:val="00037D93"/>
    <w:rsid w:val="00041DCE"/>
    <w:rsid w:val="00043946"/>
    <w:rsid w:val="000439CE"/>
    <w:rsid w:val="00051C8A"/>
    <w:rsid w:val="00056F53"/>
    <w:rsid w:val="000711E4"/>
    <w:rsid w:val="000A4F55"/>
    <w:rsid w:val="000D495C"/>
    <w:rsid w:val="000D5379"/>
    <w:rsid w:val="000E69BC"/>
    <w:rsid w:val="00100D04"/>
    <w:rsid w:val="00120975"/>
    <w:rsid w:val="001456C1"/>
    <w:rsid w:val="00152F7F"/>
    <w:rsid w:val="00153325"/>
    <w:rsid w:val="0016059A"/>
    <w:rsid w:val="00165387"/>
    <w:rsid w:val="00173F1F"/>
    <w:rsid w:val="00176FF9"/>
    <w:rsid w:val="001936DD"/>
    <w:rsid w:val="001A1382"/>
    <w:rsid w:val="001A4C8E"/>
    <w:rsid w:val="001A592A"/>
    <w:rsid w:val="001B4DF6"/>
    <w:rsid w:val="001B6893"/>
    <w:rsid w:val="001C4CD0"/>
    <w:rsid w:val="001C4F66"/>
    <w:rsid w:val="001C6A0C"/>
    <w:rsid w:val="001E0BED"/>
    <w:rsid w:val="001E295A"/>
    <w:rsid w:val="001E4E72"/>
    <w:rsid w:val="0021313E"/>
    <w:rsid w:val="002209AD"/>
    <w:rsid w:val="00227143"/>
    <w:rsid w:val="00253947"/>
    <w:rsid w:val="00256F72"/>
    <w:rsid w:val="00280BF4"/>
    <w:rsid w:val="002814DD"/>
    <w:rsid w:val="00292482"/>
    <w:rsid w:val="002F7B70"/>
    <w:rsid w:val="003074D6"/>
    <w:rsid w:val="00313753"/>
    <w:rsid w:val="0033246E"/>
    <w:rsid w:val="00342604"/>
    <w:rsid w:val="00375494"/>
    <w:rsid w:val="00376335"/>
    <w:rsid w:val="003B2729"/>
    <w:rsid w:val="003B4530"/>
    <w:rsid w:val="003C1A5C"/>
    <w:rsid w:val="003C5AA2"/>
    <w:rsid w:val="003D5A07"/>
    <w:rsid w:val="003E2642"/>
    <w:rsid w:val="003E490C"/>
    <w:rsid w:val="003E6232"/>
    <w:rsid w:val="003E6486"/>
    <w:rsid w:val="003F26C0"/>
    <w:rsid w:val="003F4080"/>
    <w:rsid w:val="00406E0D"/>
    <w:rsid w:val="00422623"/>
    <w:rsid w:val="00432AED"/>
    <w:rsid w:val="00435AC9"/>
    <w:rsid w:val="00441F6C"/>
    <w:rsid w:val="00443868"/>
    <w:rsid w:val="0047134A"/>
    <w:rsid w:val="00484ACE"/>
    <w:rsid w:val="004A029B"/>
    <w:rsid w:val="004A1468"/>
    <w:rsid w:val="004A43B2"/>
    <w:rsid w:val="004A7EB3"/>
    <w:rsid w:val="004B31D8"/>
    <w:rsid w:val="004B7D3A"/>
    <w:rsid w:val="004D11D9"/>
    <w:rsid w:val="004F30C4"/>
    <w:rsid w:val="00502C8C"/>
    <w:rsid w:val="00515464"/>
    <w:rsid w:val="00520767"/>
    <w:rsid w:val="00520C90"/>
    <w:rsid w:val="005347B2"/>
    <w:rsid w:val="0057337C"/>
    <w:rsid w:val="00576FDC"/>
    <w:rsid w:val="005853F1"/>
    <w:rsid w:val="005A061F"/>
    <w:rsid w:val="005A59E1"/>
    <w:rsid w:val="005B1060"/>
    <w:rsid w:val="005C24D1"/>
    <w:rsid w:val="005D161A"/>
    <w:rsid w:val="005F13B8"/>
    <w:rsid w:val="006015D6"/>
    <w:rsid w:val="00603ED7"/>
    <w:rsid w:val="00606B3C"/>
    <w:rsid w:val="00631EEB"/>
    <w:rsid w:val="00640896"/>
    <w:rsid w:val="00641D7C"/>
    <w:rsid w:val="006658CA"/>
    <w:rsid w:val="00665ECA"/>
    <w:rsid w:val="006675D5"/>
    <w:rsid w:val="00672182"/>
    <w:rsid w:val="006A1035"/>
    <w:rsid w:val="006B056A"/>
    <w:rsid w:val="006B71C5"/>
    <w:rsid w:val="006C2646"/>
    <w:rsid w:val="006C6416"/>
    <w:rsid w:val="006D5144"/>
    <w:rsid w:val="006E3C8E"/>
    <w:rsid w:val="006F5127"/>
    <w:rsid w:val="006F6043"/>
    <w:rsid w:val="006F6528"/>
    <w:rsid w:val="00702F7D"/>
    <w:rsid w:val="00706E36"/>
    <w:rsid w:val="00713842"/>
    <w:rsid w:val="0071796B"/>
    <w:rsid w:val="00721BFE"/>
    <w:rsid w:val="00732192"/>
    <w:rsid w:val="00734674"/>
    <w:rsid w:val="00740D3A"/>
    <w:rsid w:val="00741E06"/>
    <w:rsid w:val="00750514"/>
    <w:rsid w:val="00764E08"/>
    <w:rsid w:val="00776A25"/>
    <w:rsid w:val="0078265E"/>
    <w:rsid w:val="007C13F0"/>
    <w:rsid w:val="007D5665"/>
    <w:rsid w:val="007E7C37"/>
    <w:rsid w:val="00804D69"/>
    <w:rsid w:val="0081213D"/>
    <w:rsid w:val="00832BFA"/>
    <w:rsid w:val="00841718"/>
    <w:rsid w:val="00842752"/>
    <w:rsid w:val="008476CD"/>
    <w:rsid w:val="008543CD"/>
    <w:rsid w:val="008923A3"/>
    <w:rsid w:val="008A14B1"/>
    <w:rsid w:val="008A57D4"/>
    <w:rsid w:val="008B1DDA"/>
    <w:rsid w:val="008C06B2"/>
    <w:rsid w:val="008D5EE4"/>
    <w:rsid w:val="00906A9F"/>
    <w:rsid w:val="00940944"/>
    <w:rsid w:val="00941664"/>
    <w:rsid w:val="0094629E"/>
    <w:rsid w:val="00950D12"/>
    <w:rsid w:val="00973537"/>
    <w:rsid w:val="009823A0"/>
    <w:rsid w:val="009932A4"/>
    <w:rsid w:val="009A4A10"/>
    <w:rsid w:val="009C5A0C"/>
    <w:rsid w:val="009D2E9D"/>
    <w:rsid w:val="009D5D27"/>
    <w:rsid w:val="009E1759"/>
    <w:rsid w:val="00A139AD"/>
    <w:rsid w:val="00A143A9"/>
    <w:rsid w:val="00A310DF"/>
    <w:rsid w:val="00A32127"/>
    <w:rsid w:val="00A3504A"/>
    <w:rsid w:val="00A433ED"/>
    <w:rsid w:val="00A72271"/>
    <w:rsid w:val="00A95857"/>
    <w:rsid w:val="00A975D6"/>
    <w:rsid w:val="00AA2970"/>
    <w:rsid w:val="00AA3483"/>
    <w:rsid w:val="00AA4B4B"/>
    <w:rsid w:val="00AC700E"/>
    <w:rsid w:val="00B042EF"/>
    <w:rsid w:val="00B11A32"/>
    <w:rsid w:val="00B20A87"/>
    <w:rsid w:val="00B27F39"/>
    <w:rsid w:val="00B37290"/>
    <w:rsid w:val="00B91A6B"/>
    <w:rsid w:val="00B93F8A"/>
    <w:rsid w:val="00B9761C"/>
    <w:rsid w:val="00BA6307"/>
    <w:rsid w:val="00BB5E02"/>
    <w:rsid w:val="00BC3CA4"/>
    <w:rsid w:val="00BD393C"/>
    <w:rsid w:val="00BE4D84"/>
    <w:rsid w:val="00C0355C"/>
    <w:rsid w:val="00C03B18"/>
    <w:rsid w:val="00C10BCD"/>
    <w:rsid w:val="00C218DC"/>
    <w:rsid w:val="00C230F6"/>
    <w:rsid w:val="00C454C7"/>
    <w:rsid w:val="00C5335C"/>
    <w:rsid w:val="00C57D0E"/>
    <w:rsid w:val="00C6196C"/>
    <w:rsid w:val="00C77DB6"/>
    <w:rsid w:val="00C84939"/>
    <w:rsid w:val="00C91BC1"/>
    <w:rsid w:val="00C95E7E"/>
    <w:rsid w:val="00C97708"/>
    <w:rsid w:val="00CA39A3"/>
    <w:rsid w:val="00CB47E1"/>
    <w:rsid w:val="00CC4C94"/>
    <w:rsid w:val="00CD7225"/>
    <w:rsid w:val="00CE32E8"/>
    <w:rsid w:val="00CF2656"/>
    <w:rsid w:val="00D15CD0"/>
    <w:rsid w:val="00D23FDC"/>
    <w:rsid w:val="00D321FD"/>
    <w:rsid w:val="00D322F4"/>
    <w:rsid w:val="00D40FC8"/>
    <w:rsid w:val="00D46931"/>
    <w:rsid w:val="00D51FA7"/>
    <w:rsid w:val="00D73AD2"/>
    <w:rsid w:val="00D96AB5"/>
    <w:rsid w:val="00DA06E6"/>
    <w:rsid w:val="00DA72A7"/>
    <w:rsid w:val="00DE264A"/>
    <w:rsid w:val="00DF0136"/>
    <w:rsid w:val="00DF33DB"/>
    <w:rsid w:val="00E12A21"/>
    <w:rsid w:val="00E21F71"/>
    <w:rsid w:val="00E31503"/>
    <w:rsid w:val="00E333C4"/>
    <w:rsid w:val="00E34DAB"/>
    <w:rsid w:val="00E4552B"/>
    <w:rsid w:val="00E60760"/>
    <w:rsid w:val="00E6726B"/>
    <w:rsid w:val="00E751BD"/>
    <w:rsid w:val="00E77741"/>
    <w:rsid w:val="00EC3080"/>
    <w:rsid w:val="00EC4605"/>
    <w:rsid w:val="00EC67C9"/>
    <w:rsid w:val="00ED2547"/>
    <w:rsid w:val="00F106EA"/>
    <w:rsid w:val="00F1411B"/>
    <w:rsid w:val="00F22469"/>
    <w:rsid w:val="00F440D1"/>
    <w:rsid w:val="00F45CF7"/>
    <w:rsid w:val="00F465CC"/>
    <w:rsid w:val="00F5355B"/>
    <w:rsid w:val="00FB0BB5"/>
    <w:rsid w:val="00FB40CC"/>
    <w:rsid w:val="00FC62E7"/>
    <w:rsid w:val="00FD4949"/>
    <w:rsid w:val="00FE0B29"/>
    <w:rsid w:val="00FE13B9"/>
    <w:rsid w:val="00FE7FD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B4D682"/>
  <w15:docId w15:val="{45DA650E-2258-42B3-9058-59770930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3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5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6">
    <w:name w:val="header"/>
    <w:basedOn w:val="a"/>
    <w:link w:val="a7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6893"/>
    <w:rPr>
      <w:sz w:val="20"/>
      <w:szCs w:val="20"/>
    </w:rPr>
  </w:style>
  <w:style w:type="table" w:styleId="aa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280BF4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FCB26-8327-4FCE-ABC0-10DD542C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1292</Words>
  <Characters>1345</Characters>
  <Application>Microsoft Office Word</Application>
  <DocSecurity>0</DocSecurity>
  <Lines>96</Lines>
  <Paragraphs>94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黃瑋俐</cp:lastModifiedBy>
  <cp:revision>6</cp:revision>
  <cp:lastPrinted>2025-07-29T06:02:00Z</cp:lastPrinted>
  <dcterms:created xsi:type="dcterms:W3CDTF">2025-07-30T09:25:00Z</dcterms:created>
  <dcterms:modified xsi:type="dcterms:W3CDTF">2025-07-30T09:46:00Z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